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5AED" w14:textId="77777777" w:rsidR="00416EFF" w:rsidRDefault="00DF70E0" w:rsidP="00AD1283">
      <w:pPr>
        <w:pStyle w:val="PGWorksheetHeading"/>
        <w:rPr>
          <w:rStyle w:val="PGRedHighlight"/>
        </w:rPr>
      </w:pPr>
      <w:r w:rsidRPr="00DF70E0">
        <w:rPr>
          <w:rStyle w:val="PGRedHighlight"/>
        </w:rPr>
        <w:t>Answer</w:t>
      </w:r>
      <w:r>
        <w:rPr>
          <w:rStyle w:val="PGRedHighlight"/>
        </w:rPr>
        <w:t>s</w:t>
      </w:r>
    </w:p>
    <w:p w14:paraId="4F69D972" w14:textId="2AFD3F62" w:rsidR="00C05762" w:rsidRDefault="00C05762" w:rsidP="00631C04">
      <w:pPr>
        <w:pStyle w:val="PGTaskTitle"/>
        <w:spacing w:after="120"/>
      </w:pPr>
      <w:r w:rsidRPr="00FF1C75">
        <w:t>Task</w:t>
      </w:r>
      <w:r>
        <w:t xml:space="preserve"> </w:t>
      </w:r>
      <w:r w:rsidR="001C0FFA">
        <w:t>1</w:t>
      </w:r>
    </w:p>
    <w:p w14:paraId="30AE5D22" w14:textId="087F1F87" w:rsidR="00D33EB6" w:rsidRDefault="004F0A38" w:rsidP="00631C04">
      <w:pPr>
        <w:pStyle w:val="PGTasktext"/>
        <w:spacing w:after="120"/>
      </w:pPr>
      <w:r>
        <w:t>Look at the definitions of cyber security terms below.</w:t>
      </w:r>
    </w:p>
    <w:p w14:paraId="030B6F41" w14:textId="537B4B21" w:rsidR="004F0A38" w:rsidRDefault="00631C04" w:rsidP="00631C04">
      <w:pPr>
        <w:pStyle w:val="PGQuestion-toplevel"/>
      </w:pPr>
      <w:r>
        <w:t>(a)</w:t>
      </w:r>
      <w:r>
        <w:tab/>
      </w:r>
      <w:r w:rsidR="004F0A38">
        <w:t>For each one write the keyword.</w:t>
      </w:r>
    </w:p>
    <w:tbl>
      <w:tblPr>
        <w:tblStyle w:val="PGTable1"/>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7"/>
        <w:gridCol w:w="4472"/>
      </w:tblGrid>
      <w:tr w:rsidR="004F0A38" w14:paraId="64CB4518" w14:textId="77777777" w:rsidTr="00631C04">
        <w:trPr>
          <w:cnfStyle w:val="100000000000" w:firstRow="1" w:lastRow="0" w:firstColumn="0" w:lastColumn="0" w:oddVBand="0" w:evenVBand="0" w:oddHBand="0" w:evenHBand="0" w:firstRowFirstColumn="0" w:firstRowLastColumn="0" w:lastRowFirstColumn="0" w:lastRowLastColumn="0"/>
        </w:trPr>
        <w:tc>
          <w:tcPr>
            <w:tcW w:w="4667" w:type="dxa"/>
            <w:shd w:val="clear" w:color="auto" w:fill="6F66BF"/>
          </w:tcPr>
          <w:p w14:paraId="219F2C68" w14:textId="7BE5010C" w:rsidR="004F0A38" w:rsidRPr="00631C04" w:rsidRDefault="004F0A38" w:rsidP="00631C04">
            <w:pPr>
              <w:spacing w:after="120"/>
              <w:rPr>
                <w:b/>
                <w:bCs/>
              </w:rPr>
            </w:pPr>
            <w:r w:rsidRPr="00631C04">
              <w:rPr>
                <w:b/>
                <w:bCs/>
              </w:rPr>
              <w:t>Keyword</w:t>
            </w:r>
          </w:p>
        </w:tc>
        <w:tc>
          <w:tcPr>
            <w:tcW w:w="4667" w:type="dxa"/>
            <w:shd w:val="clear" w:color="auto" w:fill="6F66BF"/>
          </w:tcPr>
          <w:p w14:paraId="72774627" w14:textId="7CE147F4" w:rsidR="004F0A38" w:rsidRPr="00631C04" w:rsidRDefault="004F0A38" w:rsidP="00631C04">
            <w:pPr>
              <w:spacing w:after="120"/>
              <w:rPr>
                <w:b/>
                <w:bCs/>
              </w:rPr>
            </w:pPr>
            <w:r w:rsidRPr="00631C04">
              <w:rPr>
                <w:b/>
                <w:bCs/>
              </w:rPr>
              <w:t>Definition</w:t>
            </w:r>
          </w:p>
        </w:tc>
      </w:tr>
      <w:tr w:rsidR="004F0A38" w14:paraId="35E853CA" w14:textId="77777777" w:rsidTr="00631C04">
        <w:trPr>
          <w:cnfStyle w:val="000000100000" w:firstRow="0" w:lastRow="0" w:firstColumn="0" w:lastColumn="0" w:oddVBand="0" w:evenVBand="0" w:oddHBand="1" w:evenHBand="0" w:firstRowFirstColumn="0" w:firstRowLastColumn="0" w:lastRowFirstColumn="0" w:lastRowLastColumn="0"/>
        </w:trPr>
        <w:tc>
          <w:tcPr>
            <w:tcW w:w="4667" w:type="dxa"/>
          </w:tcPr>
          <w:p w14:paraId="19E70DD1" w14:textId="77777777" w:rsidR="00631C04" w:rsidRDefault="00C41F0D" w:rsidP="00631C04">
            <w:pPr>
              <w:spacing w:before="0" w:after="120"/>
              <w:rPr>
                <w:rFonts w:ascii="Consolas" w:hAnsi="Consolas"/>
                <w:color w:val="EE0000"/>
              </w:rPr>
            </w:pPr>
            <w:r w:rsidRPr="00897B7D">
              <w:rPr>
                <w:rFonts w:ascii="Consolas" w:hAnsi="Consolas"/>
                <w:color w:val="EE0000"/>
              </w:rPr>
              <w:t>T H R E A T   A C T O R</w:t>
            </w:r>
          </w:p>
          <w:p w14:paraId="65269E88" w14:textId="5009D075" w:rsidR="004F0A38" w:rsidRPr="00897B7D" w:rsidRDefault="00897B7D" w:rsidP="00631C04">
            <w:pPr>
              <w:spacing w:before="0" w:after="120"/>
              <w:rPr>
                <w:rFonts w:ascii="Consolas" w:hAnsi="Consolas"/>
              </w:rPr>
            </w:pPr>
            <w:r>
              <w:rPr>
                <w:rFonts w:ascii="Consolas" w:hAnsi="Consolas"/>
              </w:rPr>
              <w:t>_ _ _ _ _ _   _ _ _ _ _</w:t>
            </w:r>
          </w:p>
        </w:tc>
        <w:tc>
          <w:tcPr>
            <w:tcW w:w="4667" w:type="dxa"/>
          </w:tcPr>
          <w:p w14:paraId="159CA811" w14:textId="5BBF6DAD" w:rsidR="004F0A38" w:rsidRDefault="00C41F0D" w:rsidP="00631C04">
            <w:pPr>
              <w:spacing w:before="0" w:after="120"/>
            </w:pPr>
            <w:r>
              <w:t>A person, group</w:t>
            </w:r>
            <w:r w:rsidR="00240535">
              <w:t xml:space="preserve">, organisation or </w:t>
            </w:r>
            <w:r>
              <w:t xml:space="preserve">automated system which </w:t>
            </w:r>
            <w:proofErr w:type="gramStart"/>
            <w:r>
              <w:t>is capable of carrying</w:t>
            </w:r>
            <w:proofErr w:type="gramEnd"/>
            <w:r>
              <w:t xml:space="preserve"> out threats.</w:t>
            </w:r>
          </w:p>
        </w:tc>
      </w:tr>
      <w:tr w:rsidR="004F0A38" w14:paraId="54A0DAB6" w14:textId="77777777" w:rsidTr="00631C04">
        <w:trPr>
          <w:cnfStyle w:val="000000010000" w:firstRow="0" w:lastRow="0" w:firstColumn="0" w:lastColumn="0" w:oddVBand="0" w:evenVBand="0" w:oddHBand="0" w:evenHBand="1" w:firstRowFirstColumn="0" w:firstRowLastColumn="0" w:lastRowFirstColumn="0" w:lastRowLastColumn="0"/>
        </w:trPr>
        <w:tc>
          <w:tcPr>
            <w:tcW w:w="4667" w:type="dxa"/>
          </w:tcPr>
          <w:p w14:paraId="64B25E8A" w14:textId="77777777" w:rsidR="004F0A38" w:rsidRPr="00897B7D" w:rsidRDefault="00C41F0D" w:rsidP="00631C04">
            <w:pPr>
              <w:spacing w:before="0" w:after="120"/>
              <w:rPr>
                <w:rFonts w:ascii="Consolas" w:hAnsi="Consolas"/>
                <w:color w:val="EE0000"/>
              </w:rPr>
            </w:pPr>
            <w:r w:rsidRPr="00897B7D">
              <w:rPr>
                <w:rFonts w:ascii="Consolas" w:hAnsi="Consolas"/>
                <w:color w:val="EE0000"/>
              </w:rPr>
              <w:t>T H R E A T</w:t>
            </w:r>
          </w:p>
          <w:p w14:paraId="2CE34E64" w14:textId="1FDD52F5" w:rsidR="00897B7D" w:rsidRPr="00897B7D" w:rsidRDefault="00897B7D" w:rsidP="00631C04">
            <w:pPr>
              <w:spacing w:before="0" w:after="120"/>
              <w:rPr>
                <w:rFonts w:ascii="Consolas" w:hAnsi="Consolas"/>
              </w:rPr>
            </w:pPr>
            <w:r>
              <w:rPr>
                <w:rFonts w:ascii="Consolas" w:hAnsi="Consolas"/>
              </w:rPr>
              <w:t>_ _ _ _ _ _</w:t>
            </w:r>
          </w:p>
        </w:tc>
        <w:tc>
          <w:tcPr>
            <w:tcW w:w="4667" w:type="dxa"/>
          </w:tcPr>
          <w:p w14:paraId="27431C49" w14:textId="25BCEC75" w:rsidR="004F0A38" w:rsidRDefault="00C41F0D" w:rsidP="00631C04">
            <w:pPr>
              <w:spacing w:before="0" w:after="120"/>
            </w:pPr>
            <w:r>
              <w:t>Something which could cause damage, loss or disruption to a computer system, network or data.</w:t>
            </w:r>
          </w:p>
        </w:tc>
      </w:tr>
      <w:tr w:rsidR="004F0A38" w14:paraId="5A9E5093" w14:textId="77777777" w:rsidTr="00631C04">
        <w:trPr>
          <w:cnfStyle w:val="000000100000" w:firstRow="0" w:lastRow="0" w:firstColumn="0" w:lastColumn="0" w:oddVBand="0" w:evenVBand="0" w:oddHBand="1" w:evenHBand="0" w:firstRowFirstColumn="0" w:firstRowLastColumn="0" w:lastRowFirstColumn="0" w:lastRowLastColumn="0"/>
        </w:trPr>
        <w:tc>
          <w:tcPr>
            <w:tcW w:w="4667" w:type="dxa"/>
          </w:tcPr>
          <w:p w14:paraId="381E3B2E" w14:textId="77777777" w:rsidR="00631C04" w:rsidRDefault="00C41F0D" w:rsidP="00631C04">
            <w:pPr>
              <w:spacing w:before="0" w:after="120"/>
              <w:rPr>
                <w:rFonts w:ascii="Consolas" w:hAnsi="Consolas"/>
                <w:color w:val="EE0000"/>
              </w:rPr>
            </w:pPr>
            <w:r w:rsidRPr="00897B7D">
              <w:rPr>
                <w:rFonts w:ascii="Consolas" w:hAnsi="Consolas"/>
                <w:color w:val="EE0000"/>
              </w:rPr>
              <w:t>C Y B E R   S E C U R I T Y</w:t>
            </w:r>
          </w:p>
          <w:p w14:paraId="39F348D1" w14:textId="7AD11366" w:rsidR="00C41F0D" w:rsidRPr="00897B7D" w:rsidRDefault="00897B7D" w:rsidP="00631C04">
            <w:pPr>
              <w:spacing w:before="0" w:after="120"/>
              <w:rPr>
                <w:rFonts w:ascii="Consolas" w:hAnsi="Consolas"/>
              </w:rPr>
            </w:pPr>
            <w:r w:rsidRPr="00897B7D">
              <w:rPr>
                <w:rFonts w:ascii="Consolas" w:hAnsi="Consolas"/>
              </w:rPr>
              <w:t>_ _</w:t>
            </w:r>
            <w:r>
              <w:rPr>
                <w:rFonts w:ascii="Consolas" w:hAnsi="Consolas"/>
              </w:rPr>
              <w:t xml:space="preserve"> _ _ _   _ _ _ _ _ _ _ _</w:t>
            </w:r>
          </w:p>
        </w:tc>
        <w:tc>
          <w:tcPr>
            <w:tcW w:w="4667" w:type="dxa"/>
          </w:tcPr>
          <w:p w14:paraId="453D4574" w14:textId="449BC344" w:rsidR="004F0A38" w:rsidRDefault="00C41F0D" w:rsidP="00631C04">
            <w:pPr>
              <w:spacing w:before="0" w:after="120"/>
            </w:pPr>
            <w:r>
              <w:t>This deals with vulnerabilities to systems, the security and prevention of risks, policies and management and the incident response, forensics and investigation that results from threats.</w:t>
            </w:r>
          </w:p>
        </w:tc>
      </w:tr>
    </w:tbl>
    <w:p w14:paraId="6E3E7E82" w14:textId="07DB8415" w:rsidR="004F0A38" w:rsidRDefault="00631C04" w:rsidP="00D414D8">
      <w:pPr>
        <w:pStyle w:val="PGQuestion-toplevel"/>
        <w:spacing w:before="240"/>
      </w:pPr>
      <w:r>
        <w:t>(</w:t>
      </w:r>
      <w:r w:rsidR="004F0A38">
        <w:t>b)</w:t>
      </w:r>
      <w:r>
        <w:tab/>
      </w:r>
      <w:r w:rsidR="004F0A38">
        <w:t>Explain the difference between a threat and a threat actor.</w:t>
      </w:r>
    </w:p>
    <w:p w14:paraId="12A6D832" w14:textId="0263A65E" w:rsidR="004F0A38" w:rsidRPr="004F0A38" w:rsidRDefault="004F0A38" w:rsidP="00631C04">
      <w:pPr>
        <w:pStyle w:val="PGAnswers-toplevel"/>
      </w:pPr>
      <w:r w:rsidRPr="004F0A38">
        <w:t>A threat is the potential harm to a computer system.</w:t>
      </w:r>
    </w:p>
    <w:p w14:paraId="3AA099DE" w14:textId="379EFF0C" w:rsidR="004F0A38" w:rsidRPr="004F0A38" w:rsidRDefault="004F0A38" w:rsidP="00631C04">
      <w:pPr>
        <w:pStyle w:val="PGAnswers-toplevel"/>
      </w:pPr>
      <w:r w:rsidRPr="004F0A38">
        <w:t>A threat actor is the person/people/organisation or thing which creates the potential for the threat.</w:t>
      </w:r>
    </w:p>
    <w:p w14:paraId="06037302" w14:textId="27A7F874" w:rsidR="001C0FFA" w:rsidRDefault="001C0FFA" w:rsidP="00631C04">
      <w:pPr>
        <w:pStyle w:val="PGTaskTitle"/>
        <w:spacing w:before="480" w:after="120"/>
      </w:pPr>
      <w:r w:rsidRPr="00FF1C75">
        <w:t>Task</w:t>
      </w:r>
      <w:r>
        <w:t xml:space="preserve"> 2</w:t>
      </w:r>
    </w:p>
    <w:p w14:paraId="570DF1A9" w14:textId="3724482F" w:rsidR="00E97DBB" w:rsidRPr="00E97DBB" w:rsidRDefault="00E97DBB" w:rsidP="00E16048">
      <w:pPr>
        <w:pStyle w:val="PGQuestion-toplevel"/>
        <w:ind w:left="28" w:firstLine="0"/>
        <w:rPr>
          <w:color w:val="EE0000"/>
        </w:rPr>
      </w:pPr>
      <w:r w:rsidRPr="00E97DBB">
        <w:rPr>
          <w:color w:val="EE0000"/>
        </w:rPr>
        <w:t>Make sure that students have the correct answers to the keywords before they start this task.</w:t>
      </w:r>
    </w:p>
    <w:p w14:paraId="7D6DC52B" w14:textId="77777777" w:rsidR="00086BCA" w:rsidRDefault="00E97DBB" w:rsidP="00E16048">
      <w:pPr>
        <w:pStyle w:val="PGQuestion-toplevel"/>
        <w:ind w:left="28" w:firstLine="0"/>
      </w:pPr>
      <w:r>
        <w:t>A company has an issue which has been identified by one of their IT technicians.</w:t>
      </w:r>
    </w:p>
    <w:p w14:paraId="4F358804" w14:textId="369C0433" w:rsidR="00464626" w:rsidRPr="00464626" w:rsidRDefault="00464626" w:rsidP="00464626">
      <w:pPr>
        <w:pStyle w:val="PGQuestion-toplevel"/>
        <w:rPr>
          <w:b/>
          <w:bCs/>
        </w:rPr>
      </w:pPr>
      <w:r w:rsidRPr="00464626">
        <w:rPr>
          <w:b/>
          <w:bCs/>
        </w:rPr>
        <w:t>Part A</w:t>
      </w:r>
    </w:p>
    <w:p w14:paraId="10CE85B0" w14:textId="04370E8A" w:rsidR="00086BCA" w:rsidRDefault="00086BCA" w:rsidP="00464626">
      <w:pPr>
        <w:pStyle w:val="PGQuestion-toplevel"/>
      </w:pPr>
      <w:r>
        <w:t xml:space="preserve">Read </w:t>
      </w:r>
      <w:r w:rsidR="00E97DBB">
        <w:t>the email given below.</w:t>
      </w:r>
    </w:p>
    <w:p w14:paraId="46FEE8CE" w14:textId="70AE2E6F" w:rsidR="00E97DBB" w:rsidRPr="00FE6AAB" w:rsidRDefault="00E97DBB" w:rsidP="00FE6AAB">
      <w:pPr>
        <w:pStyle w:val="PGQuestion-toplevel"/>
        <w:pBdr>
          <w:top w:val="single" w:sz="4" w:space="1" w:color="auto"/>
          <w:left w:val="single" w:sz="4" w:space="4" w:color="auto"/>
          <w:bottom w:val="single" w:sz="4" w:space="1" w:color="auto"/>
          <w:right w:val="single" w:sz="4" w:space="4" w:color="auto"/>
        </w:pBdr>
        <w:ind w:left="28" w:firstLine="0"/>
        <w:rPr>
          <w:b/>
          <w:bCs/>
          <w:i/>
          <w:iCs/>
        </w:rPr>
      </w:pPr>
      <w:r w:rsidRPr="00FE6AAB">
        <w:rPr>
          <w:b/>
          <w:bCs/>
          <w:i/>
          <w:iCs/>
        </w:rPr>
        <w:t>Email from IT</w:t>
      </w:r>
    </w:p>
    <w:p w14:paraId="3DEB21E4" w14:textId="35E61D8E" w:rsidR="00E97DBB" w:rsidRDefault="00E97DBB" w:rsidP="00FE6AAB">
      <w:pPr>
        <w:pStyle w:val="PGQuestion-toplevel"/>
        <w:pBdr>
          <w:top w:val="single" w:sz="4" w:space="1" w:color="auto"/>
          <w:left w:val="single" w:sz="4" w:space="4" w:color="auto"/>
          <w:bottom w:val="single" w:sz="4" w:space="1" w:color="auto"/>
          <w:right w:val="single" w:sz="4" w:space="4" w:color="auto"/>
        </w:pBdr>
        <w:ind w:left="28" w:firstLine="0"/>
      </w:pPr>
      <w:r>
        <w:t>Our IT systems have been experiencing some unusual behaviour recently. We have now identified that this has been caused by a breach of our system defences.</w:t>
      </w:r>
    </w:p>
    <w:p w14:paraId="5DFFB072" w14:textId="60C2B60E" w:rsidR="00E97DBB" w:rsidRDefault="00E97DBB" w:rsidP="00FE6AAB">
      <w:pPr>
        <w:pStyle w:val="PGQuestion-toplevel"/>
        <w:pBdr>
          <w:top w:val="single" w:sz="4" w:space="1" w:color="auto"/>
          <w:left w:val="single" w:sz="4" w:space="4" w:color="auto"/>
          <w:bottom w:val="single" w:sz="4" w:space="1" w:color="auto"/>
          <w:right w:val="single" w:sz="4" w:space="4" w:color="auto"/>
        </w:pBdr>
        <w:ind w:left="28" w:firstLine="0"/>
      </w:pPr>
      <w:r>
        <w:t>We have identified the problem as being related to a password</w:t>
      </w:r>
      <w:r w:rsidR="00FE6AAB">
        <w:t xml:space="preserve"> for an employee that has left</w:t>
      </w:r>
      <w:r>
        <w:t xml:space="preserve">. </w:t>
      </w:r>
      <w:r w:rsidR="00FE6AAB">
        <w:t>At this stage we are unsure who has made use of this. We suspect it has been used by someone who has never had contact with the company, but we cannot yet rule out use by the previous employee. The old account has been disabled and we are investigating further.</w:t>
      </w:r>
    </w:p>
    <w:p w14:paraId="04CF2C75" w14:textId="77777777" w:rsidR="00631C04" w:rsidRDefault="00631C04">
      <w:pPr>
        <w:spacing w:before="0" w:after="160" w:line="259" w:lineRule="auto"/>
        <w:rPr>
          <w:rFonts w:ascii="Arial" w:eastAsia="Times New Roman" w:hAnsi="Arial" w:cs="Arial"/>
          <w:b/>
          <w:bCs/>
          <w:color w:val="000000" w:themeColor="text1"/>
          <w:lang w:eastAsia="en-GB"/>
        </w:rPr>
      </w:pPr>
      <w:r>
        <w:rPr>
          <w:b/>
          <w:bCs/>
        </w:rPr>
        <w:br w:type="page"/>
      </w:r>
    </w:p>
    <w:p w14:paraId="64C61B65" w14:textId="26C23DF2" w:rsidR="00464626" w:rsidRPr="00464626" w:rsidRDefault="00464626" w:rsidP="00464626">
      <w:pPr>
        <w:pStyle w:val="PGQuestion-toplevel"/>
        <w:ind w:left="426"/>
        <w:rPr>
          <w:b/>
          <w:bCs/>
        </w:rPr>
      </w:pPr>
      <w:r w:rsidRPr="00464626">
        <w:rPr>
          <w:b/>
          <w:bCs/>
        </w:rPr>
        <w:lastRenderedPageBreak/>
        <w:t>Part B</w:t>
      </w:r>
    </w:p>
    <w:p w14:paraId="004367CA" w14:textId="77777777" w:rsidR="00631C04" w:rsidRDefault="00086BCA" w:rsidP="00464626">
      <w:pPr>
        <w:pStyle w:val="PGQuestion-toplevel"/>
        <w:ind w:left="426"/>
      </w:pPr>
      <w:r>
        <w:t>Fill in the blanks using the three terms from Task 1. Use each term once.</w:t>
      </w:r>
    </w:p>
    <w:p w14:paraId="36AAE014" w14:textId="2D1D6EC0" w:rsidR="00086BCA" w:rsidRDefault="00086BCA" w:rsidP="00631C04">
      <w:pPr>
        <w:pStyle w:val="PGQuestion-toplevel"/>
        <w:ind w:left="426" w:firstLine="0"/>
      </w:pPr>
      <w:r>
        <w:t xml:space="preserve">1. The </w:t>
      </w:r>
      <w:r w:rsidRPr="00464626">
        <w:rPr>
          <w:color w:val="EE0000"/>
        </w:rPr>
        <w:t xml:space="preserve">threat </w:t>
      </w:r>
      <w:r>
        <w:t xml:space="preserve">to the company’s systems was caused </w:t>
      </w:r>
      <w:proofErr w:type="gramStart"/>
      <w:r>
        <w:t>by the use of</w:t>
      </w:r>
      <w:proofErr w:type="gramEnd"/>
      <w:r>
        <w:t xml:space="preserve"> an old password.</w:t>
      </w:r>
    </w:p>
    <w:p w14:paraId="50DD961E" w14:textId="7C39A1FF" w:rsidR="00086BCA" w:rsidRDefault="00086BCA" w:rsidP="00631C04">
      <w:pPr>
        <w:pStyle w:val="PGQuestion-toplevel"/>
        <w:ind w:left="426" w:firstLine="0"/>
      </w:pPr>
      <w:r>
        <w:t xml:space="preserve">2. The </w:t>
      </w:r>
      <w:r w:rsidRPr="00464626">
        <w:rPr>
          <w:color w:val="EE0000"/>
        </w:rPr>
        <w:t xml:space="preserve">threat actor </w:t>
      </w:r>
      <w:r>
        <w:t>is currently unknown.</w:t>
      </w:r>
    </w:p>
    <w:p w14:paraId="4493E927" w14:textId="034237ED" w:rsidR="00086BCA" w:rsidRDefault="00086BCA" w:rsidP="00631C04">
      <w:pPr>
        <w:pStyle w:val="PGQuestion-toplevel"/>
        <w:ind w:left="426" w:firstLine="0"/>
      </w:pPr>
      <w:r>
        <w:t>3. This inci</w:t>
      </w:r>
      <w:r w:rsidR="00464626">
        <w:t xml:space="preserve">dent shows the importance of good </w:t>
      </w:r>
      <w:r w:rsidR="00464626" w:rsidRPr="00464626">
        <w:rPr>
          <w:color w:val="EE0000"/>
        </w:rPr>
        <w:t xml:space="preserve">cyber security </w:t>
      </w:r>
      <w:r w:rsidR="00464626">
        <w:t>practices.</w:t>
      </w:r>
    </w:p>
    <w:p w14:paraId="49A8CC71" w14:textId="7F1928E1" w:rsidR="00464626" w:rsidRPr="00464626" w:rsidRDefault="00464626" w:rsidP="00631C04">
      <w:pPr>
        <w:pStyle w:val="PGQuestion-toplevel"/>
        <w:spacing w:before="240"/>
        <w:rPr>
          <w:b/>
          <w:bCs/>
        </w:rPr>
      </w:pPr>
      <w:r w:rsidRPr="00464626">
        <w:rPr>
          <w:b/>
          <w:bCs/>
        </w:rPr>
        <w:t>Extension Part C</w:t>
      </w:r>
    </w:p>
    <w:p w14:paraId="752A9166" w14:textId="73CFD632" w:rsidR="00086BCA" w:rsidRPr="00086BCA" w:rsidRDefault="00086BCA" w:rsidP="00464626">
      <w:pPr>
        <w:pStyle w:val="PGQuestion-toplevel"/>
      </w:pPr>
      <w:r>
        <w:t>Rewrite the paragraph below so that incorporates the three concepts.</w:t>
      </w:r>
    </w:p>
    <w:p w14:paraId="31A53E2A" w14:textId="31A9C506" w:rsidR="00E97DBB" w:rsidRPr="00FE6AAB" w:rsidRDefault="00FE6AAB" w:rsidP="00FE6AAB">
      <w:pPr>
        <w:pStyle w:val="PGQuestion-toplevel"/>
        <w:pBdr>
          <w:top w:val="single" w:sz="4" w:space="1" w:color="auto"/>
          <w:left w:val="single" w:sz="4" w:space="4" w:color="auto"/>
          <w:bottom w:val="single" w:sz="4" w:space="1" w:color="auto"/>
          <w:right w:val="single" w:sz="4" w:space="4" w:color="auto"/>
        </w:pBdr>
        <w:ind w:left="28" w:firstLine="0"/>
        <w:rPr>
          <w:b/>
          <w:bCs/>
          <w:i/>
          <w:iCs/>
        </w:rPr>
      </w:pPr>
      <w:r w:rsidRPr="00FE6AAB">
        <w:rPr>
          <w:b/>
          <w:bCs/>
          <w:i/>
          <w:iCs/>
        </w:rPr>
        <w:t>Rewritten email from IT</w:t>
      </w:r>
    </w:p>
    <w:p w14:paraId="27758300" w14:textId="776286BF" w:rsidR="00FE6AAB" w:rsidRPr="00FE6AAB" w:rsidRDefault="00FE6AAB" w:rsidP="00FE6AAB">
      <w:pPr>
        <w:pStyle w:val="PGQuestion-toplevel"/>
        <w:pBdr>
          <w:top w:val="single" w:sz="4" w:space="1" w:color="auto"/>
          <w:left w:val="single" w:sz="4" w:space="4" w:color="auto"/>
          <w:bottom w:val="single" w:sz="4" w:space="1" w:color="auto"/>
          <w:right w:val="single" w:sz="4" w:space="4" w:color="auto"/>
        </w:pBdr>
        <w:ind w:left="28" w:firstLine="0"/>
        <w:rPr>
          <w:color w:val="EE0000"/>
        </w:rPr>
      </w:pPr>
      <w:r w:rsidRPr="00FE6AAB">
        <w:rPr>
          <w:color w:val="EE0000"/>
        </w:rPr>
        <w:t xml:space="preserve">We have recently experienced some unusual behaviour which we now know has been caused by a </w:t>
      </w:r>
      <w:r w:rsidRPr="008D112B">
        <w:rPr>
          <w:b/>
          <w:bCs/>
          <w:color w:val="EE0000"/>
        </w:rPr>
        <w:t>cyber security</w:t>
      </w:r>
      <w:r w:rsidRPr="00FE6AAB">
        <w:rPr>
          <w:color w:val="EE0000"/>
        </w:rPr>
        <w:t xml:space="preserve"> incident.</w:t>
      </w:r>
    </w:p>
    <w:p w14:paraId="04E445DC" w14:textId="31241B62" w:rsidR="00FE6AAB" w:rsidRPr="00FE6AAB" w:rsidRDefault="00FE6AAB" w:rsidP="00FE6AAB">
      <w:pPr>
        <w:pStyle w:val="PGQuestion-toplevel"/>
        <w:pBdr>
          <w:top w:val="single" w:sz="4" w:space="1" w:color="auto"/>
          <w:left w:val="single" w:sz="4" w:space="4" w:color="auto"/>
          <w:bottom w:val="single" w:sz="4" w:space="1" w:color="auto"/>
          <w:right w:val="single" w:sz="4" w:space="4" w:color="auto"/>
        </w:pBdr>
        <w:ind w:left="28" w:firstLine="0"/>
        <w:rPr>
          <w:color w:val="EE0000"/>
        </w:rPr>
      </w:pPr>
      <w:r w:rsidRPr="00FE6AAB">
        <w:rPr>
          <w:color w:val="EE0000"/>
        </w:rPr>
        <w:t xml:space="preserve">The </w:t>
      </w:r>
      <w:r w:rsidRPr="008D112B">
        <w:rPr>
          <w:b/>
          <w:bCs/>
          <w:color w:val="EE0000"/>
        </w:rPr>
        <w:t>threat</w:t>
      </w:r>
      <w:r w:rsidRPr="00FE6AAB">
        <w:rPr>
          <w:color w:val="EE0000"/>
        </w:rPr>
        <w:t xml:space="preserve"> to our systems has come from the use of a password which was for an employee that has left. At this stage we are unsure who the </w:t>
      </w:r>
      <w:r w:rsidRPr="008D112B">
        <w:rPr>
          <w:b/>
          <w:bCs/>
          <w:color w:val="EE0000"/>
        </w:rPr>
        <w:t>threat actor</w:t>
      </w:r>
      <w:r w:rsidRPr="00FE6AAB">
        <w:rPr>
          <w:color w:val="EE0000"/>
        </w:rPr>
        <w:t xml:space="preserve"> is. We suspect it has been used by someone who has never had contact with the company, but we cannot yet rule out use by the previous employee. The old account has been disabled and we are investigating further.</w:t>
      </w:r>
    </w:p>
    <w:p w14:paraId="7EFC9B8C" w14:textId="1FFD63A4" w:rsidR="00FE6AAB" w:rsidRPr="00FE6AAB" w:rsidRDefault="00FE6AAB" w:rsidP="00E16048">
      <w:pPr>
        <w:pStyle w:val="PGQuestion-toplevel"/>
        <w:ind w:left="28" w:firstLine="0"/>
        <w:rPr>
          <w:color w:val="EE0000"/>
        </w:rPr>
      </w:pPr>
      <w:r w:rsidRPr="00FE6AAB">
        <w:rPr>
          <w:color w:val="EE0000"/>
        </w:rPr>
        <w:t>Note that there are many other ways to write this email to incorporate the keywords.</w:t>
      </w:r>
    </w:p>
    <w:p w14:paraId="56433F3C" w14:textId="43AAFD17" w:rsidR="00496312" w:rsidRPr="00C519EF" w:rsidRDefault="00C519EF" w:rsidP="00631C04">
      <w:pPr>
        <w:pStyle w:val="PGTaskTitle"/>
        <w:spacing w:before="480" w:after="120"/>
      </w:pPr>
      <w:r w:rsidRPr="00C519EF">
        <w:t>Task 3</w:t>
      </w:r>
    </w:p>
    <w:p w14:paraId="7AF2E09C" w14:textId="00F7D633" w:rsidR="00C519EF" w:rsidRDefault="00286DC0" w:rsidP="00E16048">
      <w:pPr>
        <w:pStyle w:val="PGQuestion-toplevel"/>
        <w:ind w:left="28" w:firstLine="0"/>
      </w:pPr>
      <w:r>
        <w:t>Below are f</w:t>
      </w:r>
      <w:r w:rsidR="004727B4">
        <w:t>ive</w:t>
      </w:r>
      <w:r>
        <w:t xml:space="preserve"> scenarios.</w:t>
      </w:r>
    </w:p>
    <w:p w14:paraId="752CB5D1" w14:textId="5B4A4C0C" w:rsidR="00286DC0" w:rsidRDefault="00286DC0" w:rsidP="00E16048">
      <w:pPr>
        <w:pStyle w:val="PGQuestion-toplevel"/>
        <w:ind w:left="28" w:firstLine="0"/>
      </w:pPr>
      <w:r>
        <w:t xml:space="preserve">Work in pairs to identify </w:t>
      </w:r>
      <w:r w:rsidR="000B4C38">
        <w:t xml:space="preserve">at least one </w:t>
      </w:r>
      <w:r>
        <w:t>theft or loss in each</w:t>
      </w:r>
      <w:r w:rsidR="000B4C38">
        <w:t xml:space="preserve"> scenario</w:t>
      </w:r>
      <w:r>
        <w:t xml:space="preserve">. For each </w:t>
      </w:r>
      <w:r w:rsidR="000B4C38">
        <w:t xml:space="preserve">theft or </w:t>
      </w:r>
      <w:r>
        <w:t>loss, identify the threat actor involved and whether it was an internal or external threat.</w:t>
      </w:r>
    </w:p>
    <w:p w14:paraId="1D644B88" w14:textId="0377BEC0" w:rsidR="00286DC0" w:rsidRDefault="00286DC0" w:rsidP="00E16048">
      <w:pPr>
        <w:pStyle w:val="PGQuestion-toplevel"/>
        <w:ind w:left="28" w:firstLine="0"/>
      </w:pPr>
      <w:r>
        <w:t>The first scenario has been completed as an example.</w:t>
      </w:r>
    </w:p>
    <w:tbl>
      <w:tblPr>
        <w:tblStyle w:val="PGTable1"/>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61"/>
      </w:tblGrid>
      <w:tr w:rsidR="00286DC0" w14:paraId="784F68B7" w14:textId="77777777" w:rsidTr="00631C04">
        <w:trPr>
          <w:cnfStyle w:val="100000000000" w:firstRow="1" w:lastRow="0" w:firstColumn="0" w:lastColumn="0" w:oddVBand="0" w:evenVBand="0" w:oddHBand="0" w:evenHBand="0" w:firstRowFirstColumn="0" w:firstRowLastColumn="0" w:lastRowFirstColumn="0" w:lastRowLastColumn="0"/>
        </w:trPr>
        <w:tc>
          <w:tcPr>
            <w:tcW w:w="4645" w:type="dxa"/>
            <w:shd w:val="clear" w:color="auto" w:fill="6F66BF"/>
          </w:tcPr>
          <w:p w14:paraId="69496DF1" w14:textId="03E5E88A" w:rsidR="00286DC0" w:rsidRPr="00286DC0" w:rsidRDefault="00286DC0" w:rsidP="00E16048">
            <w:pPr>
              <w:pStyle w:val="PGQuestion-toplevel"/>
              <w:ind w:left="0" w:firstLine="0"/>
              <w:rPr>
                <w:b/>
                <w:bCs/>
                <w:color w:val="FFFFFF" w:themeColor="background1"/>
              </w:rPr>
            </w:pPr>
            <w:r w:rsidRPr="00286DC0">
              <w:rPr>
                <w:b/>
                <w:bCs/>
                <w:color w:val="FFFFFF" w:themeColor="background1"/>
              </w:rPr>
              <w:t>Scenarios</w:t>
            </w:r>
          </w:p>
        </w:tc>
        <w:tc>
          <w:tcPr>
            <w:tcW w:w="4661" w:type="dxa"/>
            <w:shd w:val="clear" w:color="auto" w:fill="6F66BF"/>
          </w:tcPr>
          <w:p w14:paraId="53D18FC2" w14:textId="0E422F14" w:rsidR="00286DC0" w:rsidRDefault="00286DC0" w:rsidP="00286DC0">
            <w:pPr>
              <w:pStyle w:val="PGQuestion-toplevel"/>
              <w:ind w:left="0" w:firstLine="0"/>
              <w:rPr>
                <w:b/>
                <w:bCs/>
                <w:color w:val="FFFFFF" w:themeColor="background1"/>
              </w:rPr>
            </w:pPr>
            <w:r>
              <w:rPr>
                <w:b/>
                <w:bCs/>
                <w:color w:val="FFFFFF" w:themeColor="background1"/>
              </w:rPr>
              <w:t>Theft or losses</w:t>
            </w:r>
          </w:p>
          <w:p w14:paraId="410BAF43" w14:textId="05C1D175" w:rsidR="00286DC0" w:rsidRPr="00286DC0" w:rsidRDefault="00286DC0" w:rsidP="00286DC0">
            <w:pPr>
              <w:pStyle w:val="PGQuestion-toplevel"/>
              <w:ind w:left="0" w:firstLine="0"/>
              <w:rPr>
                <w:b/>
                <w:bCs/>
                <w:color w:val="FFFFFF" w:themeColor="background1"/>
              </w:rPr>
            </w:pPr>
            <w:r>
              <w:rPr>
                <w:b/>
                <w:bCs/>
                <w:color w:val="FFFFFF" w:themeColor="background1"/>
              </w:rPr>
              <w:t>Including the threat actor and whether each was an internal or external threat.</w:t>
            </w:r>
          </w:p>
        </w:tc>
      </w:tr>
      <w:tr w:rsidR="00286DC0" w14:paraId="2B3AE83D" w14:textId="77777777" w:rsidTr="00631C04">
        <w:trPr>
          <w:cnfStyle w:val="000000100000" w:firstRow="0" w:lastRow="0" w:firstColumn="0" w:lastColumn="0" w:oddVBand="0" w:evenVBand="0" w:oddHBand="1" w:evenHBand="0" w:firstRowFirstColumn="0" w:firstRowLastColumn="0" w:lastRowFirstColumn="0" w:lastRowLastColumn="0"/>
        </w:trPr>
        <w:tc>
          <w:tcPr>
            <w:tcW w:w="4645" w:type="dxa"/>
          </w:tcPr>
          <w:p w14:paraId="19712A58" w14:textId="01CA6B56" w:rsidR="00286DC0" w:rsidRDefault="004C6915" w:rsidP="00E16048">
            <w:pPr>
              <w:pStyle w:val="PGQuestion-toplevel"/>
              <w:ind w:left="0" w:firstLine="0"/>
            </w:pPr>
            <w:r>
              <w:t>A company will dispose of 5 company computers. A manager says that rather than paying a company to dispose of them, the</w:t>
            </w:r>
            <w:r w:rsidR="004727B4">
              <w:t>y</w:t>
            </w:r>
            <w:r>
              <w:t xml:space="preserve"> can sell them on an auction site. This is agreed and the computers are sold.</w:t>
            </w:r>
          </w:p>
        </w:tc>
        <w:tc>
          <w:tcPr>
            <w:tcW w:w="4661" w:type="dxa"/>
          </w:tcPr>
          <w:p w14:paraId="4466BE1E" w14:textId="77777777" w:rsidR="00286DC0" w:rsidRPr="008A38DE" w:rsidRDefault="00286DC0" w:rsidP="00E16048">
            <w:pPr>
              <w:pStyle w:val="PGQuestion-toplevel"/>
              <w:ind w:left="0" w:firstLine="0"/>
              <w:rPr>
                <w:b/>
                <w:bCs/>
              </w:rPr>
            </w:pPr>
            <w:r w:rsidRPr="008A38DE">
              <w:rPr>
                <w:b/>
                <w:bCs/>
              </w:rPr>
              <w:t>Theft or losses</w:t>
            </w:r>
          </w:p>
          <w:p w14:paraId="6ADECAD9" w14:textId="1B927B41" w:rsidR="008A38DE" w:rsidRDefault="004727B4" w:rsidP="00E16048">
            <w:pPr>
              <w:pStyle w:val="PGQuestion-toplevel"/>
              <w:ind w:left="0" w:firstLine="0"/>
            </w:pPr>
            <w:r>
              <w:t>The files and data stored on the hard drive. This could be personal data or intellectual property of the company. This could also lead to loss o</w:t>
            </w:r>
            <w:r w:rsidR="00DF42B6">
              <w:t>f</w:t>
            </w:r>
            <w:r>
              <w:t xml:space="preserve"> reputation or significant fines.</w:t>
            </w:r>
          </w:p>
          <w:tbl>
            <w:tblPr>
              <w:tblStyle w:val="PG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203"/>
            </w:tblGrid>
            <w:tr w:rsidR="00286DC0" w14:paraId="3A11FEDC"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shd w:val="clear" w:color="auto" w:fill="6F66BF"/>
                </w:tcPr>
                <w:p w14:paraId="6D37C558" w14:textId="731BD700" w:rsidR="00286DC0" w:rsidRPr="008A38DE" w:rsidRDefault="00286DC0" w:rsidP="00E16048">
                  <w:pPr>
                    <w:pStyle w:val="PGQuestion-toplevel"/>
                    <w:ind w:left="0" w:firstLine="0"/>
                    <w:rPr>
                      <w:color w:val="FFFFFF" w:themeColor="background1"/>
                    </w:rPr>
                  </w:pPr>
                  <w:r w:rsidRPr="008A38DE">
                    <w:rPr>
                      <w:color w:val="FFFFFF" w:themeColor="background1"/>
                    </w:rPr>
                    <w:t>Threat actor</w:t>
                  </w:r>
                </w:p>
              </w:tc>
              <w:tc>
                <w:tcPr>
                  <w:tcW w:w="2203" w:type="dxa"/>
                  <w:shd w:val="clear" w:color="auto" w:fill="6F66BF"/>
                </w:tcPr>
                <w:p w14:paraId="0F9AA0A8" w14:textId="50313DCC" w:rsidR="00286DC0" w:rsidRPr="008A38DE" w:rsidRDefault="00286DC0" w:rsidP="00E16048">
                  <w:pPr>
                    <w:pStyle w:val="PGQuestion-toplevel"/>
                    <w:ind w:left="0" w:firstLine="0"/>
                    <w:rPr>
                      <w:color w:val="FFFFFF" w:themeColor="background1"/>
                    </w:rPr>
                  </w:pPr>
                  <w:r w:rsidRPr="008A38DE">
                    <w:rPr>
                      <w:color w:val="FFFFFF" w:themeColor="background1"/>
                    </w:rPr>
                    <w:t>Internal/external threat</w:t>
                  </w:r>
                </w:p>
              </w:tc>
            </w:tr>
            <w:tr w:rsidR="00286DC0" w14:paraId="4383E9AE"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Pr>
                <w:p w14:paraId="5F6B0FBE" w14:textId="52F2338D" w:rsidR="00286DC0" w:rsidRDefault="004727B4" w:rsidP="00E16048">
                  <w:pPr>
                    <w:pStyle w:val="PGQuestion-toplevel"/>
                    <w:ind w:left="0" w:firstLine="0"/>
                  </w:pPr>
                  <w:r>
                    <w:t>Manager</w:t>
                  </w:r>
                </w:p>
              </w:tc>
              <w:tc>
                <w:tcPr>
                  <w:tcW w:w="2203" w:type="dxa"/>
                </w:tcPr>
                <w:p w14:paraId="2947D35A" w14:textId="044FF464" w:rsidR="00286DC0" w:rsidRDefault="004727B4" w:rsidP="00E16048">
                  <w:pPr>
                    <w:pStyle w:val="PGQuestion-toplevel"/>
                    <w:ind w:left="0" w:firstLine="0"/>
                  </w:pPr>
                  <w:r>
                    <w:t>Internal</w:t>
                  </w:r>
                </w:p>
              </w:tc>
            </w:tr>
          </w:tbl>
          <w:p w14:paraId="2572412B" w14:textId="3C9F13FF" w:rsidR="00286DC0" w:rsidRDefault="00286DC0" w:rsidP="00E16048">
            <w:pPr>
              <w:pStyle w:val="PGQuestion-toplevel"/>
              <w:ind w:left="0" w:firstLine="0"/>
            </w:pPr>
          </w:p>
        </w:tc>
      </w:tr>
      <w:tr w:rsidR="00286DC0" w14:paraId="4B4D054C" w14:textId="77777777" w:rsidTr="00631C04">
        <w:trPr>
          <w:cnfStyle w:val="000000010000" w:firstRow="0" w:lastRow="0" w:firstColumn="0" w:lastColumn="0" w:oddVBand="0" w:evenVBand="0" w:oddHBand="0" w:evenHBand="1" w:firstRowFirstColumn="0" w:firstRowLastColumn="0" w:lastRowFirstColumn="0" w:lastRowLastColumn="0"/>
        </w:trPr>
        <w:tc>
          <w:tcPr>
            <w:tcW w:w="4645" w:type="dxa"/>
          </w:tcPr>
          <w:p w14:paraId="66E00F35" w14:textId="77777777" w:rsidR="001F4F78" w:rsidRDefault="001F4F78" w:rsidP="00E16048">
            <w:pPr>
              <w:pStyle w:val="PGQuestion-toplevel"/>
              <w:ind w:left="0" w:firstLine="0"/>
            </w:pPr>
            <w:r>
              <w:t>A burglar breaks into the IT room of the company. They steal the company’s file server.</w:t>
            </w:r>
          </w:p>
          <w:p w14:paraId="0DEC28EE" w14:textId="15526045" w:rsidR="001F4F78" w:rsidRDefault="001F4F78" w:rsidP="00E16048">
            <w:pPr>
              <w:pStyle w:val="PGQuestion-toplevel"/>
              <w:ind w:left="0" w:firstLine="0"/>
            </w:pPr>
            <w:r>
              <w:t>All the data was backed up, and the server is restored in 24 hours.</w:t>
            </w:r>
          </w:p>
        </w:tc>
        <w:tc>
          <w:tcPr>
            <w:tcW w:w="4661" w:type="dxa"/>
          </w:tcPr>
          <w:p w14:paraId="317BB757" w14:textId="77777777" w:rsidR="001F4F78" w:rsidRPr="008A38DE" w:rsidRDefault="001F4F78" w:rsidP="001F4F78">
            <w:pPr>
              <w:pStyle w:val="PGQuestion-toplevel"/>
              <w:ind w:left="0" w:firstLine="0"/>
              <w:rPr>
                <w:b/>
                <w:bCs/>
              </w:rPr>
            </w:pPr>
            <w:r w:rsidRPr="008A38DE">
              <w:rPr>
                <w:b/>
                <w:bCs/>
              </w:rPr>
              <w:t>Theft or losses</w:t>
            </w:r>
          </w:p>
          <w:p w14:paraId="72354AF6" w14:textId="50E866C8" w:rsidR="001F4F78" w:rsidRPr="0029202B" w:rsidRDefault="001F4F78" w:rsidP="001F4F78">
            <w:pPr>
              <w:pStyle w:val="PGQuestion-toplevel"/>
              <w:ind w:left="0" w:firstLine="0"/>
              <w:rPr>
                <w:color w:val="EE0000"/>
              </w:rPr>
            </w:pPr>
            <w:r w:rsidRPr="0029202B">
              <w:rPr>
                <w:color w:val="EE0000"/>
              </w:rPr>
              <w:t>The files/data. Employee time rebuilding the server. Reputational damage. Liability if personal data was stolen. Corporate liability if key documents to the company were stolen.</w:t>
            </w:r>
          </w:p>
          <w:tbl>
            <w:tblPr>
              <w:tblStyle w:val="PG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203"/>
            </w:tblGrid>
            <w:tr w:rsidR="001F4F78" w14:paraId="2F586B1D"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shd w:val="clear" w:color="auto" w:fill="6F66BF"/>
                </w:tcPr>
                <w:p w14:paraId="1A0052F6" w14:textId="77777777" w:rsidR="001F4F78" w:rsidRPr="008A38DE" w:rsidRDefault="001F4F78" w:rsidP="001F4F78">
                  <w:pPr>
                    <w:pStyle w:val="PGQuestion-toplevel"/>
                    <w:ind w:left="0" w:firstLine="0"/>
                    <w:rPr>
                      <w:color w:val="FFFFFF" w:themeColor="background1"/>
                    </w:rPr>
                  </w:pPr>
                  <w:r w:rsidRPr="008A38DE">
                    <w:rPr>
                      <w:color w:val="FFFFFF" w:themeColor="background1"/>
                    </w:rPr>
                    <w:lastRenderedPageBreak/>
                    <w:t>Threat actor</w:t>
                  </w:r>
                </w:p>
              </w:tc>
              <w:tc>
                <w:tcPr>
                  <w:tcW w:w="2203" w:type="dxa"/>
                  <w:shd w:val="clear" w:color="auto" w:fill="6F66BF"/>
                </w:tcPr>
                <w:p w14:paraId="197B6EDA" w14:textId="77777777" w:rsidR="001F4F78" w:rsidRPr="008A38DE" w:rsidRDefault="001F4F78" w:rsidP="001F4F78">
                  <w:pPr>
                    <w:pStyle w:val="PGQuestion-toplevel"/>
                    <w:ind w:left="0" w:firstLine="0"/>
                    <w:rPr>
                      <w:color w:val="FFFFFF" w:themeColor="background1"/>
                    </w:rPr>
                  </w:pPr>
                  <w:r w:rsidRPr="008A38DE">
                    <w:rPr>
                      <w:color w:val="FFFFFF" w:themeColor="background1"/>
                    </w:rPr>
                    <w:t>Internal/external threat</w:t>
                  </w:r>
                </w:p>
              </w:tc>
            </w:tr>
            <w:tr w:rsidR="001F4F78" w14:paraId="3A9917CD"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Pr>
                <w:p w14:paraId="6E12056C" w14:textId="74D45402" w:rsidR="001F4F78" w:rsidRPr="0029202B" w:rsidRDefault="001F4F78" w:rsidP="001F4F78">
                  <w:pPr>
                    <w:pStyle w:val="PGQuestion-toplevel"/>
                    <w:ind w:left="0" w:firstLine="0"/>
                    <w:rPr>
                      <w:color w:val="EE0000"/>
                    </w:rPr>
                  </w:pPr>
                  <w:r w:rsidRPr="0029202B">
                    <w:rPr>
                      <w:color w:val="EE0000"/>
                    </w:rPr>
                    <w:t>Burglar/intruder</w:t>
                  </w:r>
                </w:p>
              </w:tc>
              <w:tc>
                <w:tcPr>
                  <w:tcW w:w="2203" w:type="dxa"/>
                </w:tcPr>
                <w:p w14:paraId="4466E62D" w14:textId="0A843243" w:rsidR="001F4F78" w:rsidRPr="0029202B" w:rsidRDefault="001F4F78" w:rsidP="001F4F78">
                  <w:pPr>
                    <w:pStyle w:val="PGQuestion-toplevel"/>
                    <w:ind w:left="0" w:firstLine="0"/>
                    <w:rPr>
                      <w:color w:val="EE0000"/>
                    </w:rPr>
                  </w:pPr>
                  <w:r w:rsidRPr="0029202B">
                    <w:rPr>
                      <w:color w:val="EE0000"/>
                    </w:rPr>
                    <w:t>External</w:t>
                  </w:r>
                </w:p>
              </w:tc>
            </w:tr>
          </w:tbl>
          <w:p w14:paraId="37EAF1DA" w14:textId="1D145E8B" w:rsidR="00286DC0" w:rsidRDefault="00286DC0" w:rsidP="00E16048">
            <w:pPr>
              <w:pStyle w:val="PGQuestion-toplevel"/>
              <w:ind w:left="0" w:firstLine="0"/>
            </w:pPr>
          </w:p>
        </w:tc>
      </w:tr>
      <w:tr w:rsidR="001F4F78" w14:paraId="47049198" w14:textId="77777777" w:rsidTr="00631C04">
        <w:trPr>
          <w:cnfStyle w:val="000000100000" w:firstRow="0" w:lastRow="0" w:firstColumn="0" w:lastColumn="0" w:oddVBand="0" w:evenVBand="0" w:oddHBand="1" w:evenHBand="0" w:firstRowFirstColumn="0" w:firstRowLastColumn="0" w:lastRowFirstColumn="0" w:lastRowLastColumn="0"/>
        </w:trPr>
        <w:tc>
          <w:tcPr>
            <w:tcW w:w="4645" w:type="dxa"/>
          </w:tcPr>
          <w:p w14:paraId="0F25BFDE" w14:textId="4E159801" w:rsidR="001F4F78" w:rsidRDefault="001F4F78" w:rsidP="00E16048">
            <w:pPr>
              <w:pStyle w:val="PGQuestion-toplevel"/>
              <w:ind w:left="0" w:firstLine="0"/>
            </w:pPr>
            <w:r>
              <w:lastRenderedPageBreak/>
              <w:t xml:space="preserve">A company director has got a job with a new company. They like some of the new ideas their current employer has thought up. They copy </w:t>
            </w:r>
            <w:r w:rsidR="00B95499">
              <w:t xml:space="preserve">the files containing </w:t>
            </w:r>
            <w:r>
              <w:t>these to a USB removable media and take them to their new company where they will be working.</w:t>
            </w:r>
          </w:p>
          <w:p w14:paraId="6B2DE6EB" w14:textId="18DA6381" w:rsidR="001F4F78" w:rsidRDefault="001F4F78" w:rsidP="00E16048">
            <w:pPr>
              <w:pStyle w:val="PGQuestion-toplevel"/>
              <w:ind w:left="0" w:firstLine="0"/>
            </w:pPr>
            <w:r>
              <w:t>Their new boss is very pleased and immediately starts implementing the ideas.</w:t>
            </w:r>
          </w:p>
        </w:tc>
        <w:tc>
          <w:tcPr>
            <w:tcW w:w="4661" w:type="dxa"/>
          </w:tcPr>
          <w:p w14:paraId="4981EDB8" w14:textId="77777777" w:rsidR="001F4F78" w:rsidRPr="008A38DE" w:rsidRDefault="001F4F78" w:rsidP="001F4F78">
            <w:pPr>
              <w:pStyle w:val="PGQuestion-toplevel"/>
              <w:ind w:left="0" w:firstLine="0"/>
              <w:rPr>
                <w:b/>
                <w:bCs/>
              </w:rPr>
            </w:pPr>
            <w:r w:rsidRPr="008A38DE">
              <w:rPr>
                <w:b/>
                <w:bCs/>
              </w:rPr>
              <w:t>Theft or losses</w:t>
            </w:r>
          </w:p>
          <w:p w14:paraId="1889767A" w14:textId="57F4214B" w:rsidR="001F4F78" w:rsidRPr="0029202B" w:rsidRDefault="001F4F78" w:rsidP="001F4F78">
            <w:pPr>
              <w:pStyle w:val="PGQuestion-toplevel"/>
              <w:ind w:left="0" w:firstLine="0"/>
              <w:rPr>
                <w:color w:val="EE0000"/>
              </w:rPr>
            </w:pPr>
            <w:r w:rsidRPr="0029202B">
              <w:rPr>
                <w:color w:val="EE0000"/>
              </w:rPr>
              <w:t>The new ideas. This leads to lower earnings for the original company.</w:t>
            </w:r>
          </w:p>
          <w:tbl>
            <w:tblPr>
              <w:tblStyle w:val="PGTable1"/>
              <w:tblW w:w="0" w:type="auto"/>
              <w:tblLook w:val="04A0" w:firstRow="1" w:lastRow="0" w:firstColumn="1" w:lastColumn="0" w:noHBand="0" w:noVBand="1"/>
            </w:tblPr>
            <w:tblGrid>
              <w:gridCol w:w="2203"/>
              <w:gridCol w:w="2203"/>
            </w:tblGrid>
            <w:tr w:rsidR="001F4F78" w14:paraId="313ED368"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583BBE78" w14:textId="77777777" w:rsidR="001F4F78" w:rsidRPr="008A38DE" w:rsidRDefault="001F4F78" w:rsidP="001F4F78">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0706F703" w14:textId="77777777" w:rsidR="001F4F78" w:rsidRPr="008A38DE" w:rsidRDefault="001F4F78" w:rsidP="001F4F78">
                  <w:pPr>
                    <w:pStyle w:val="PGQuestion-toplevel"/>
                    <w:ind w:left="0" w:firstLine="0"/>
                    <w:rPr>
                      <w:color w:val="FFFFFF" w:themeColor="background1"/>
                    </w:rPr>
                  </w:pPr>
                  <w:r w:rsidRPr="008A38DE">
                    <w:rPr>
                      <w:color w:val="FFFFFF" w:themeColor="background1"/>
                    </w:rPr>
                    <w:t>Internal/external threat</w:t>
                  </w:r>
                </w:p>
              </w:tc>
            </w:tr>
            <w:tr w:rsidR="001F4F78" w14:paraId="33CCB51C"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524101CA" w14:textId="6A9195E0" w:rsidR="001F4F78" w:rsidRPr="0029202B" w:rsidRDefault="001F4F78" w:rsidP="001F4F78">
                  <w:pPr>
                    <w:pStyle w:val="PGQuestion-toplevel"/>
                    <w:ind w:left="0" w:firstLine="0"/>
                    <w:rPr>
                      <w:color w:val="EE0000"/>
                    </w:rPr>
                  </w:pPr>
                  <w:r w:rsidRPr="0029202B">
                    <w:rPr>
                      <w:color w:val="EE0000"/>
                    </w:rPr>
                    <w:t>Company director</w:t>
                  </w:r>
                </w:p>
              </w:tc>
              <w:tc>
                <w:tcPr>
                  <w:tcW w:w="2203" w:type="dxa"/>
                  <w:tcBorders>
                    <w:top w:val="single" w:sz="4" w:space="0" w:color="auto"/>
                  </w:tcBorders>
                </w:tcPr>
                <w:p w14:paraId="3B521732" w14:textId="77777777" w:rsidR="001F4F78" w:rsidRPr="0029202B" w:rsidRDefault="001F4F78" w:rsidP="001F4F78">
                  <w:pPr>
                    <w:pStyle w:val="PGQuestion-toplevel"/>
                    <w:ind w:left="0" w:firstLine="0"/>
                    <w:rPr>
                      <w:color w:val="EE0000"/>
                    </w:rPr>
                  </w:pPr>
                  <w:r w:rsidRPr="0029202B">
                    <w:rPr>
                      <w:color w:val="EE0000"/>
                    </w:rPr>
                    <w:t>Internal</w:t>
                  </w:r>
                </w:p>
                <w:p w14:paraId="22EE8763" w14:textId="195BEA7B" w:rsidR="001F4F78" w:rsidRPr="0029202B" w:rsidRDefault="001F4F78" w:rsidP="001F4F78">
                  <w:pPr>
                    <w:pStyle w:val="PGQuestion-toplevel"/>
                    <w:ind w:left="0" w:firstLine="0"/>
                    <w:rPr>
                      <w:color w:val="EE0000"/>
                    </w:rPr>
                  </w:pPr>
                  <w:r w:rsidRPr="0029202B">
                    <w:rPr>
                      <w:color w:val="EE0000"/>
                    </w:rPr>
                    <w:t>(This is internal as they made use of their access to the old company’s systems to copy the ideas)</w:t>
                  </w:r>
                </w:p>
              </w:tc>
            </w:tr>
          </w:tbl>
          <w:p w14:paraId="5B00C14D" w14:textId="77777777" w:rsidR="001F4F78" w:rsidRPr="008A38DE" w:rsidRDefault="001F4F78" w:rsidP="001F4F78">
            <w:pPr>
              <w:pStyle w:val="PGQuestion-toplevel"/>
              <w:ind w:left="0" w:firstLine="0"/>
              <w:rPr>
                <w:b/>
                <w:bCs/>
              </w:rPr>
            </w:pPr>
          </w:p>
        </w:tc>
      </w:tr>
      <w:tr w:rsidR="00B95499" w14:paraId="0D49F0C8" w14:textId="77777777" w:rsidTr="00631C04">
        <w:trPr>
          <w:cnfStyle w:val="000000010000" w:firstRow="0" w:lastRow="0" w:firstColumn="0" w:lastColumn="0" w:oddVBand="0" w:evenVBand="0" w:oddHBand="0" w:evenHBand="1" w:firstRowFirstColumn="0" w:firstRowLastColumn="0" w:lastRowFirstColumn="0" w:lastRowLastColumn="0"/>
        </w:trPr>
        <w:tc>
          <w:tcPr>
            <w:tcW w:w="4645" w:type="dxa"/>
          </w:tcPr>
          <w:p w14:paraId="44FC66A1" w14:textId="3B1C997F" w:rsidR="00B95499" w:rsidRDefault="004C6915" w:rsidP="00E16048">
            <w:pPr>
              <w:pStyle w:val="PGQuestion-toplevel"/>
              <w:ind w:left="0" w:firstLine="0"/>
            </w:pPr>
            <w:r>
              <w:t>A</w:t>
            </w:r>
            <w:r w:rsidR="00240535">
              <w:t>n employee</w:t>
            </w:r>
            <w:r>
              <w:t xml:space="preserve"> is worried about a project they </w:t>
            </w:r>
            <w:proofErr w:type="gramStart"/>
            <w:r>
              <w:t>have to</w:t>
            </w:r>
            <w:proofErr w:type="gramEnd"/>
            <w:r>
              <w:t xml:space="preserve"> complete for their job. They log onto their work system from their home computer and accidentally delete </w:t>
            </w:r>
            <w:proofErr w:type="gramStart"/>
            <w:r>
              <w:t>a number of</w:t>
            </w:r>
            <w:proofErr w:type="gramEnd"/>
            <w:r>
              <w:t xml:space="preserve"> important files that cannot be recovered.</w:t>
            </w:r>
          </w:p>
        </w:tc>
        <w:tc>
          <w:tcPr>
            <w:tcW w:w="4661" w:type="dxa"/>
          </w:tcPr>
          <w:p w14:paraId="2900F81D" w14:textId="77777777" w:rsidR="00B95499" w:rsidRPr="008A38DE" w:rsidRDefault="00B95499" w:rsidP="00B95499">
            <w:pPr>
              <w:pStyle w:val="PGQuestion-toplevel"/>
              <w:ind w:left="0" w:firstLine="0"/>
              <w:rPr>
                <w:b/>
                <w:bCs/>
              </w:rPr>
            </w:pPr>
            <w:r w:rsidRPr="008A38DE">
              <w:rPr>
                <w:b/>
                <w:bCs/>
              </w:rPr>
              <w:t>Theft or losses</w:t>
            </w:r>
          </w:p>
          <w:p w14:paraId="253B3EFD" w14:textId="5EFE6C9B" w:rsidR="00B95499" w:rsidRPr="0029202B" w:rsidRDefault="004C6915" w:rsidP="00B95499">
            <w:pPr>
              <w:pStyle w:val="PGQuestion-toplevel"/>
              <w:ind w:left="0" w:firstLine="0"/>
              <w:rPr>
                <w:color w:val="EE0000"/>
              </w:rPr>
            </w:pPr>
            <w:r>
              <w:rPr>
                <w:color w:val="EE0000"/>
              </w:rPr>
              <w:t>Work files.</w:t>
            </w:r>
          </w:p>
          <w:tbl>
            <w:tblPr>
              <w:tblStyle w:val="PGTable1"/>
              <w:tblW w:w="0" w:type="auto"/>
              <w:tblLook w:val="04A0" w:firstRow="1" w:lastRow="0" w:firstColumn="1" w:lastColumn="0" w:noHBand="0" w:noVBand="1"/>
            </w:tblPr>
            <w:tblGrid>
              <w:gridCol w:w="2203"/>
              <w:gridCol w:w="2203"/>
            </w:tblGrid>
            <w:tr w:rsidR="00B95499" w14:paraId="3A4110BB"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6CEC2A34" w14:textId="77777777" w:rsidR="00B95499" w:rsidRPr="008A38DE" w:rsidRDefault="00B95499" w:rsidP="00B95499">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3B1BF2DE" w14:textId="77777777" w:rsidR="00B95499" w:rsidRPr="008A38DE" w:rsidRDefault="00B95499" w:rsidP="00B95499">
                  <w:pPr>
                    <w:pStyle w:val="PGQuestion-toplevel"/>
                    <w:ind w:left="0" w:firstLine="0"/>
                    <w:rPr>
                      <w:color w:val="FFFFFF" w:themeColor="background1"/>
                    </w:rPr>
                  </w:pPr>
                  <w:r w:rsidRPr="008A38DE">
                    <w:rPr>
                      <w:color w:val="FFFFFF" w:themeColor="background1"/>
                    </w:rPr>
                    <w:t>Internal/external threat</w:t>
                  </w:r>
                </w:p>
              </w:tc>
            </w:tr>
            <w:tr w:rsidR="00B95499" w14:paraId="3915F236"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6D2BA6DB" w14:textId="6822D2A0" w:rsidR="00B95499" w:rsidRPr="0029202B" w:rsidRDefault="004C6915" w:rsidP="00B95499">
                  <w:pPr>
                    <w:pStyle w:val="PGQuestion-toplevel"/>
                    <w:ind w:left="0" w:firstLine="0"/>
                    <w:rPr>
                      <w:color w:val="EE0000"/>
                    </w:rPr>
                  </w:pPr>
                  <w:r>
                    <w:rPr>
                      <w:color w:val="EE0000"/>
                    </w:rPr>
                    <w:t>Employee</w:t>
                  </w:r>
                </w:p>
              </w:tc>
              <w:tc>
                <w:tcPr>
                  <w:tcW w:w="2203" w:type="dxa"/>
                  <w:tcBorders>
                    <w:top w:val="single" w:sz="4" w:space="0" w:color="auto"/>
                  </w:tcBorders>
                </w:tcPr>
                <w:p w14:paraId="0DE5846D" w14:textId="0010E447" w:rsidR="00B4527B" w:rsidRPr="0029202B" w:rsidRDefault="004C6915" w:rsidP="00B95499">
                  <w:pPr>
                    <w:pStyle w:val="PGQuestion-toplevel"/>
                    <w:ind w:left="0" w:firstLine="0"/>
                    <w:rPr>
                      <w:color w:val="EE0000"/>
                    </w:rPr>
                  </w:pPr>
                  <w:r>
                    <w:rPr>
                      <w:color w:val="EE0000"/>
                    </w:rPr>
                    <w:t>Internal</w:t>
                  </w:r>
                  <w:r>
                    <w:rPr>
                      <w:color w:val="EE0000"/>
                    </w:rPr>
                    <w:br/>
                    <w:t>(They are physically working at home, but they are making use of internal systems to the company.)</w:t>
                  </w:r>
                </w:p>
              </w:tc>
            </w:tr>
          </w:tbl>
          <w:p w14:paraId="21F9F573" w14:textId="77777777" w:rsidR="00B95499" w:rsidRPr="008A38DE" w:rsidRDefault="00B95499" w:rsidP="001F4F78">
            <w:pPr>
              <w:pStyle w:val="PGQuestion-toplevel"/>
              <w:ind w:left="0" w:firstLine="0"/>
              <w:rPr>
                <w:b/>
                <w:bCs/>
              </w:rPr>
            </w:pPr>
          </w:p>
        </w:tc>
      </w:tr>
      <w:tr w:rsidR="004727B4" w14:paraId="2F44E24E" w14:textId="77777777" w:rsidTr="00631C04">
        <w:trPr>
          <w:cnfStyle w:val="000000100000" w:firstRow="0" w:lastRow="0" w:firstColumn="0" w:lastColumn="0" w:oddVBand="0" w:evenVBand="0" w:oddHBand="1" w:evenHBand="0" w:firstRowFirstColumn="0" w:firstRowLastColumn="0" w:lastRowFirstColumn="0" w:lastRowLastColumn="0"/>
        </w:trPr>
        <w:tc>
          <w:tcPr>
            <w:tcW w:w="4645" w:type="dxa"/>
          </w:tcPr>
          <w:p w14:paraId="6C19AC19" w14:textId="77777777" w:rsidR="004727B4" w:rsidRDefault="004727B4" w:rsidP="004727B4">
            <w:pPr>
              <w:pStyle w:val="PGQuestion-toplevel"/>
              <w:ind w:left="0" w:firstLine="0"/>
            </w:pPr>
            <w:r>
              <w:t>An IT technician has bought 15 licenses for the installation of an office suite at the company they work for. This allows all 15 computers in the company to be fully licensed.</w:t>
            </w:r>
          </w:p>
          <w:p w14:paraId="0814C54C" w14:textId="2FEC1C44" w:rsidR="004727B4" w:rsidRDefault="004727B4" w:rsidP="004727B4">
            <w:pPr>
              <w:pStyle w:val="PGQuestion-toplevel"/>
              <w:ind w:left="0" w:firstLine="0"/>
            </w:pPr>
            <w:r>
              <w:t>They have a new employee start. They set up their computer system. They don’t buy a further licence, saying it will be more efficient to add the licence when they all get renewed in a year’s time.</w:t>
            </w:r>
          </w:p>
        </w:tc>
        <w:tc>
          <w:tcPr>
            <w:tcW w:w="4661" w:type="dxa"/>
          </w:tcPr>
          <w:p w14:paraId="100526CF" w14:textId="77777777" w:rsidR="004727B4" w:rsidRPr="008A38DE" w:rsidRDefault="004727B4" w:rsidP="004727B4">
            <w:pPr>
              <w:pStyle w:val="PGQuestion-toplevel"/>
              <w:ind w:left="0" w:firstLine="0"/>
              <w:rPr>
                <w:b/>
                <w:bCs/>
              </w:rPr>
            </w:pPr>
            <w:r w:rsidRPr="008A38DE">
              <w:rPr>
                <w:b/>
                <w:bCs/>
              </w:rPr>
              <w:t>Theft or losses</w:t>
            </w:r>
          </w:p>
          <w:p w14:paraId="30AE9F54" w14:textId="77777777" w:rsidR="004727B4" w:rsidRPr="0029202B" w:rsidRDefault="004727B4" w:rsidP="004727B4">
            <w:pPr>
              <w:pStyle w:val="PGQuestion-toplevel"/>
              <w:ind w:left="0" w:firstLine="0"/>
              <w:rPr>
                <w:color w:val="EE0000"/>
              </w:rPr>
            </w:pPr>
            <w:r w:rsidRPr="0029202B">
              <w:rPr>
                <w:color w:val="EE0000"/>
              </w:rPr>
              <w:t>The software provider loses the income from one further licence for a year.</w:t>
            </w:r>
          </w:p>
          <w:tbl>
            <w:tblPr>
              <w:tblStyle w:val="PGTable1"/>
              <w:tblW w:w="0" w:type="auto"/>
              <w:tblLook w:val="04A0" w:firstRow="1" w:lastRow="0" w:firstColumn="1" w:lastColumn="0" w:noHBand="0" w:noVBand="1"/>
            </w:tblPr>
            <w:tblGrid>
              <w:gridCol w:w="2203"/>
              <w:gridCol w:w="2203"/>
            </w:tblGrid>
            <w:tr w:rsidR="004727B4" w14:paraId="7C7717B0"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362321F9" w14:textId="77777777" w:rsidR="004727B4" w:rsidRPr="008A38DE" w:rsidRDefault="004727B4" w:rsidP="004727B4">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7CDB19BB" w14:textId="77777777" w:rsidR="004727B4" w:rsidRPr="008A38DE" w:rsidRDefault="004727B4" w:rsidP="004727B4">
                  <w:pPr>
                    <w:pStyle w:val="PGQuestion-toplevel"/>
                    <w:ind w:left="0" w:firstLine="0"/>
                    <w:rPr>
                      <w:color w:val="FFFFFF" w:themeColor="background1"/>
                    </w:rPr>
                  </w:pPr>
                  <w:r w:rsidRPr="008A38DE">
                    <w:rPr>
                      <w:color w:val="FFFFFF" w:themeColor="background1"/>
                    </w:rPr>
                    <w:t>Internal/external threat</w:t>
                  </w:r>
                </w:p>
              </w:tc>
            </w:tr>
            <w:tr w:rsidR="004727B4" w14:paraId="2A1FFBCB"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7FD4A568" w14:textId="77777777" w:rsidR="004727B4" w:rsidRPr="0029202B" w:rsidRDefault="004727B4" w:rsidP="004727B4">
                  <w:pPr>
                    <w:pStyle w:val="PGQuestion-toplevel"/>
                    <w:ind w:left="0" w:firstLine="0"/>
                    <w:rPr>
                      <w:color w:val="EE0000"/>
                    </w:rPr>
                  </w:pPr>
                  <w:r w:rsidRPr="0029202B">
                    <w:rPr>
                      <w:color w:val="EE0000"/>
                    </w:rPr>
                    <w:t>IT technician</w:t>
                  </w:r>
                </w:p>
              </w:tc>
              <w:tc>
                <w:tcPr>
                  <w:tcW w:w="2203" w:type="dxa"/>
                  <w:tcBorders>
                    <w:top w:val="single" w:sz="4" w:space="0" w:color="auto"/>
                  </w:tcBorders>
                </w:tcPr>
                <w:p w14:paraId="1BDA8B55" w14:textId="77777777" w:rsidR="004727B4" w:rsidRPr="0029202B" w:rsidRDefault="004727B4" w:rsidP="004727B4">
                  <w:pPr>
                    <w:pStyle w:val="PGQuestion-toplevel"/>
                    <w:ind w:left="0" w:firstLine="0"/>
                    <w:rPr>
                      <w:color w:val="EE0000"/>
                    </w:rPr>
                  </w:pPr>
                  <w:r w:rsidRPr="0029202B">
                    <w:rPr>
                      <w:color w:val="EE0000"/>
                    </w:rPr>
                    <w:t>Internal</w:t>
                  </w:r>
                </w:p>
              </w:tc>
            </w:tr>
          </w:tbl>
          <w:p w14:paraId="1FE1AA09" w14:textId="77777777" w:rsidR="004727B4" w:rsidRPr="008A38DE" w:rsidRDefault="004727B4" w:rsidP="004727B4">
            <w:pPr>
              <w:pStyle w:val="PGQuestion-toplevel"/>
              <w:ind w:left="0" w:firstLine="0"/>
              <w:rPr>
                <w:b/>
                <w:bCs/>
              </w:rPr>
            </w:pPr>
          </w:p>
        </w:tc>
      </w:tr>
    </w:tbl>
    <w:p w14:paraId="0A6C3A0A" w14:textId="77777777" w:rsidR="004727B4" w:rsidRDefault="004727B4">
      <w:pPr>
        <w:spacing w:before="0" w:after="160" w:line="259" w:lineRule="auto"/>
        <w:rPr>
          <w:rFonts w:ascii="Arial" w:eastAsia="Times New Roman" w:hAnsi="Arial" w:cs="Arial"/>
          <w:b/>
          <w:bCs/>
          <w:color w:val="000000" w:themeColor="text1"/>
          <w:sz w:val="28"/>
          <w:szCs w:val="28"/>
          <w:lang w:eastAsia="en-GB"/>
        </w:rPr>
      </w:pPr>
      <w:r>
        <w:rPr>
          <w:b/>
          <w:bCs/>
          <w:sz w:val="28"/>
          <w:szCs w:val="28"/>
        </w:rPr>
        <w:br w:type="page"/>
      </w:r>
    </w:p>
    <w:p w14:paraId="5EEE56FE" w14:textId="2B48297C" w:rsidR="004C6915" w:rsidRPr="00C519EF" w:rsidRDefault="004C6915" w:rsidP="00631C04">
      <w:pPr>
        <w:pStyle w:val="PGTaskTitle"/>
        <w:spacing w:after="120"/>
      </w:pPr>
      <w:r w:rsidRPr="00C519EF">
        <w:lastRenderedPageBreak/>
        <w:t xml:space="preserve">Task </w:t>
      </w:r>
      <w:r>
        <w:t>4</w:t>
      </w:r>
    </w:p>
    <w:p w14:paraId="788C2CFB" w14:textId="68D0F226" w:rsidR="004C6915" w:rsidRDefault="004C6915" w:rsidP="004C6915">
      <w:pPr>
        <w:pStyle w:val="PGQuestion-toplevel"/>
        <w:ind w:left="28" w:firstLine="0"/>
      </w:pPr>
      <w:r>
        <w:t>Below are three more scenarios.</w:t>
      </w:r>
    </w:p>
    <w:p w14:paraId="34A689CD" w14:textId="14DF726D" w:rsidR="004C6915" w:rsidRDefault="004C6915" w:rsidP="004C6915">
      <w:pPr>
        <w:pStyle w:val="PGQuestion-toplevel"/>
        <w:ind w:left="28" w:firstLine="0"/>
      </w:pPr>
      <w:r>
        <w:t xml:space="preserve">Work in pairs to identify at least one </w:t>
      </w:r>
      <w:r w:rsidR="004727B4">
        <w:t>issue with the use of unauthorised software</w:t>
      </w:r>
      <w:r>
        <w:t xml:space="preserve">. For each </w:t>
      </w:r>
      <w:r w:rsidR="004727B4">
        <w:t>issue</w:t>
      </w:r>
      <w:r>
        <w:t>, identify the threat actor</w:t>
      </w:r>
      <w:r w:rsidR="004727B4">
        <w:t>(s)</w:t>
      </w:r>
      <w:r>
        <w:t xml:space="preserve"> involved and whether </w:t>
      </w:r>
      <w:r w:rsidR="004727B4">
        <w:t xml:space="preserve">the threats are </w:t>
      </w:r>
      <w:r>
        <w:t>internal or external</w:t>
      </w:r>
      <w:r w:rsidR="004727B4">
        <w:t>.</w:t>
      </w:r>
    </w:p>
    <w:p w14:paraId="2E163FDC" w14:textId="7FAD152C" w:rsidR="004727B4" w:rsidRDefault="004727B4" w:rsidP="004C6915">
      <w:pPr>
        <w:pStyle w:val="PGQuestion-toplevel"/>
        <w:ind w:left="28" w:firstLine="0"/>
      </w:pPr>
      <w:r>
        <w:t>Note that there may be more than one threat actor.</w:t>
      </w:r>
    </w:p>
    <w:p w14:paraId="7401579C" w14:textId="77777777" w:rsidR="004C6915" w:rsidRDefault="004C6915" w:rsidP="004C6915">
      <w:pPr>
        <w:pStyle w:val="PGQuestion-toplevel"/>
        <w:ind w:left="28" w:firstLine="0"/>
      </w:pPr>
      <w:r>
        <w:t>The first scenario has been completed as an example.</w:t>
      </w:r>
    </w:p>
    <w:tbl>
      <w:tblPr>
        <w:tblStyle w:val="PGTable1"/>
        <w:tblW w:w="0" w:type="auto"/>
        <w:tblInd w:w="28" w:type="dxa"/>
        <w:tblLook w:val="04A0" w:firstRow="1" w:lastRow="0" w:firstColumn="1" w:lastColumn="0" w:noHBand="0" w:noVBand="1"/>
      </w:tblPr>
      <w:tblGrid>
        <w:gridCol w:w="4648"/>
        <w:gridCol w:w="4658"/>
      </w:tblGrid>
      <w:tr w:rsidR="004C6915" w14:paraId="7D909FFC" w14:textId="77777777" w:rsidTr="00631C04">
        <w:trPr>
          <w:cnfStyle w:val="100000000000" w:firstRow="1" w:lastRow="0" w:firstColumn="0" w:lastColumn="0" w:oddVBand="0" w:evenVBand="0" w:oddHBand="0" w:evenHBand="0" w:firstRowFirstColumn="0" w:firstRowLastColumn="0" w:lastRowFirstColumn="0" w:lastRowLastColumn="0"/>
          <w:cantSplit/>
        </w:trPr>
        <w:tc>
          <w:tcPr>
            <w:tcW w:w="4648" w:type="dxa"/>
            <w:tcBorders>
              <w:top w:val="single" w:sz="4" w:space="0" w:color="auto"/>
              <w:left w:val="single" w:sz="4" w:space="0" w:color="auto"/>
              <w:bottom w:val="single" w:sz="4" w:space="0" w:color="auto"/>
              <w:right w:val="single" w:sz="4" w:space="0" w:color="auto"/>
            </w:tcBorders>
            <w:shd w:val="clear" w:color="auto" w:fill="6F66BF"/>
          </w:tcPr>
          <w:p w14:paraId="5621D266" w14:textId="77777777" w:rsidR="004C6915" w:rsidRPr="00286DC0" w:rsidRDefault="004C6915" w:rsidP="00CD649B">
            <w:pPr>
              <w:pStyle w:val="PGQuestion-toplevel"/>
              <w:ind w:left="0" w:firstLine="0"/>
              <w:rPr>
                <w:b/>
                <w:bCs/>
                <w:color w:val="FFFFFF" w:themeColor="background1"/>
              </w:rPr>
            </w:pPr>
            <w:r w:rsidRPr="00286DC0">
              <w:rPr>
                <w:b/>
                <w:bCs/>
                <w:color w:val="FFFFFF" w:themeColor="background1"/>
              </w:rPr>
              <w:t>Scenarios</w:t>
            </w:r>
          </w:p>
        </w:tc>
        <w:tc>
          <w:tcPr>
            <w:tcW w:w="4658" w:type="dxa"/>
            <w:tcBorders>
              <w:top w:val="single" w:sz="4" w:space="0" w:color="auto"/>
              <w:left w:val="single" w:sz="4" w:space="0" w:color="auto"/>
              <w:bottom w:val="single" w:sz="4" w:space="0" w:color="auto"/>
              <w:right w:val="single" w:sz="4" w:space="0" w:color="auto"/>
            </w:tcBorders>
            <w:shd w:val="clear" w:color="auto" w:fill="6F66BF"/>
          </w:tcPr>
          <w:p w14:paraId="6A9170CA" w14:textId="6C557190" w:rsidR="004C6915" w:rsidRDefault="00500E52" w:rsidP="00CD649B">
            <w:pPr>
              <w:pStyle w:val="PGQuestion-toplevel"/>
              <w:ind w:left="0" w:firstLine="0"/>
              <w:rPr>
                <w:b/>
                <w:bCs/>
                <w:color w:val="FFFFFF" w:themeColor="background1"/>
              </w:rPr>
            </w:pPr>
            <w:r>
              <w:rPr>
                <w:b/>
                <w:bCs/>
                <w:color w:val="FFFFFF" w:themeColor="background1"/>
              </w:rPr>
              <w:t>Issue with use of unauthorised software</w:t>
            </w:r>
          </w:p>
          <w:p w14:paraId="68A0D823" w14:textId="77777777" w:rsidR="004C6915" w:rsidRPr="00286DC0" w:rsidRDefault="004C6915" w:rsidP="00CD649B">
            <w:pPr>
              <w:pStyle w:val="PGQuestion-toplevel"/>
              <w:ind w:left="0" w:firstLine="0"/>
              <w:rPr>
                <w:b/>
                <w:bCs/>
                <w:color w:val="FFFFFF" w:themeColor="background1"/>
              </w:rPr>
            </w:pPr>
            <w:r>
              <w:rPr>
                <w:b/>
                <w:bCs/>
                <w:color w:val="FFFFFF" w:themeColor="background1"/>
              </w:rPr>
              <w:t>Including the threat actor and whether each was an internal or external threat.</w:t>
            </w:r>
          </w:p>
        </w:tc>
      </w:tr>
      <w:tr w:rsidR="004C6915" w14:paraId="47F4075C" w14:textId="77777777" w:rsidTr="00631C04">
        <w:trPr>
          <w:cnfStyle w:val="000000100000" w:firstRow="0" w:lastRow="0" w:firstColumn="0" w:lastColumn="0" w:oddVBand="0" w:evenVBand="0" w:oddHBand="1" w:evenHBand="0" w:firstRowFirstColumn="0" w:firstRowLastColumn="0" w:lastRowFirstColumn="0" w:lastRowLastColumn="0"/>
          <w:cantSplit/>
        </w:trPr>
        <w:tc>
          <w:tcPr>
            <w:tcW w:w="4648" w:type="dxa"/>
            <w:tcBorders>
              <w:top w:val="single" w:sz="4" w:space="0" w:color="auto"/>
            </w:tcBorders>
          </w:tcPr>
          <w:p w14:paraId="30568E9E" w14:textId="77777777" w:rsidR="004C6915" w:rsidRDefault="004C6915" w:rsidP="00CD649B">
            <w:pPr>
              <w:pStyle w:val="PGQuestion-toplevel"/>
              <w:ind w:left="0" w:firstLine="0"/>
            </w:pPr>
            <w:r>
              <w:t>An employee of a company has found new software which will help them with their job. They download the software and install it. At first the software says that it cannot install due to Admin permissions, then it says that it can instead be run in a portable mode.</w:t>
            </w:r>
          </w:p>
          <w:p w14:paraId="03AA17D9" w14:textId="1CC526DA" w:rsidR="004C6915" w:rsidRDefault="004C6915" w:rsidP="00CD649B">
            <w:pPr>
              <w:pStyle w:val="PGQuestion-toplevel"/>
              <w:ind w:left="0" w:firstLine="0"/>
            </w:pPr>
            <w:r>
              <w:t xml:space="preserve">The employee runs the software which works but </w:t>
            </w:r>
            <w:r w:rsidR="004727B4">
              <w:t>causes files to be deleted on the computer.</w:t>
            </w:r>
          </w:p>
        </w:tc>
        <w:tc>
          <w:tcPr>
            <w:tcW w:w="4658" w:type="dxa"/>
            <w:tcBorders>
              <w:top w:val="single" w:sz="4" w:space="0" w:color="auto"/>
            </w:tcBorders>
          </w:tcPr>
          <w:p w14:paraId="2F618825" w14:textId="24F29BC0" w:rsidR="004C6915" w:rsidRPr="008A38DE" w:rsidRDefault="004727B4" w:rsidP="00CD649B">
            <w:pPr>
              <w:pStyle w:val="PGQuestion-toplevel"/>
              <w:ind w:left="0" w:firstLine="0"/>
              <w:rPr>
                <w:b/>
                <w:bCs/>
              </w:rPr>
            </w:pPr>
            <w:r>
              <w:rPr>
                <w:b/>
                <w:bCs/>
              </w:rPr>
              <w:t>Issues with use of unauthorised software</w:t>
            </w:r>
          </w:p>
          <w:p w14:paraId="4BB0C2A4" w14:textId="53BF3DD6" w:rsidR="004C6915" w:rsidRPr="004727B4" w:rsidRDefault="004727B4" w:rsidP="00CD649B">
            <w:pPr>
              <w:pStyle w:val="PGQuestion-toplevel"/>
              <w:ind w:left="0" w:firstLine="0"/>
              <w:rPr>
                <w:color w:val="auto"/>
              </w:rPr>
            </w:pPr>
            <w:r w:rsidRPr="004727B4">
              <w:rPr>
                <w:color w:val="auto"/>
              </w:rPr>
              <w:t>It caused malware to be installed which resulted in files being deleted.</w:t>
            </w:r>
          </w:p>
          <w:tbl>
            <w:tblPr>
              <w:tblStyle w:val="PGTable1"/>
              <w:tblW w:w="0" w:type="auto"/>
              <w:tblLook w:val="04A0" w:firstRow="1" w:lastRow="0" w:firstColumn="1" w:lastColumn="0" w:noHBand="0" w:noVBand="1"/>
            </w:tblPr>
            <w:tblGrid>
              <w:gridCol w:w="2203"/>
              <w:gridCol w:w="2203"/>
            </w:tblGrid>
            <w:tr w:rsidR="004C6915" w14:paraId="2F050137"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5727E731" w14:textId="77777777" w:rsidR="004C6915" w:rsidRPr="008A38DE" w:rsidRDefault="004C6915" w:rsidP="00CD649B">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30DD25EF" w14:textId="77777777" w:rsidR="004C6915" w:rsidRPr="008A38DE" w:rsidRDefault="004C6915" w:rsidP="00CD649B">
                  <w:pPr>
                    <w:pStyle w:val="PGQuestion-toplevel"/>
                    <w:ind w:left="0" w:firstLine="0"/>
                    <w:rPr>
                      <w:color w:val="FFFFFF" w:themeColor="background1"/>
                    </w:rPr>
                  </w:pPr>
                  <w:r w:rsidRPr="008A38DE">
                    <w:rPr>
                      <w:color w:val="FFFFFF" w:themeColor="background1"/>
                    </w:rPr>
                    <w:t>Internal/external threat</w:t>
                  </w:r>
                </w:p>
              </w:tc>
            </w:tr>
            <w:tr w:rsidR="004C6915" w14:paraId="77C6FE57"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6E0C6814" w14:textId="77777777" w:rsidR="004C6915" w:rsidRDefault="004C6915" w:rsidP="00CD649B">
                  <w:pPr>
                    <w:pStyle w:val="PGQuestion-toplevel"/>
                    <w:ind w:left="0" w:firstLine="0"/>
                  </w:pPr>
                  <w:r>
                    <w:t>Employee</w:t>
                  </w:r>
                </w:p>
              </w:tc>
              <w:tc>
                <w:tcPr>
                  <w:tcW w:w="2203" w:type="dxa"/>
                  <w:tcBorders>
                    <w:top w:val="single" w:sz="4" w:space="0" w:color="auto"/>
                  </w:tcBorders>
                </w:tcPr>
                <w:p w14:paraId="6D01C3F2" w14:textId="77777777" w:rsidR="004C6915" w:rsidRPr="004C6915" w:rsidRDefault="004C6915" w:rsidP="00CD649B">
                  <w:pPr>
                    <w:pStyle w:val="PGQuestion-toplevel"/>
                    <w:ind w:left="0" w:firstLine="0"/>
                    <w:rPr>
                      <w:color w:val="EE0000"/>
                    </w:rPr>
                  </w:pPr>
                  <w:r w:rsidRPr="004727B4">
                    <w:rPr>
                      <w:color w:val="auto"/>
                    </w:rPr>
                    <w:t>Internal</w:t>
                  </w:r>
                </w:p>
              </w:tc>
            </w:tr>
            <w:tr w:rsidR="004727B4" w14:paraId="26BA2770" w14:textId="77777777" w:rsidTr="00CD649B">
              <w:trPr>
                <w:cnfStyle w:val="000000010000" w:firstRow="0" w:lastRow="0" w:firstColumn="0" w:lastColumn="0" w:oddVBand="0" w:evenVBand="0" w:oddHBand="0" w:evenHBand="1" w:firstRowFirstColumn="0" w:firstRowLastColumn="0" w:lastRowFirstColumn="0" w:lastRowLastColumn="0"/>
              </w:trPr>
              <w:tc>
                <w:tcPr>
                  <w:tcW w:w="2203" w:type="dxa"/>
                </w:tcPr>
                <w:p w14:paraId="02152115" w14:textId="3483076C" w:rsidR="004727B4" w:rsidRDefault="004727B4" w:rsidP="00CD649B">
                  <w:pPr>
                    <w:pStyle w:val="PGQuestion-toplevel"/>
                    <w:ind w:left="0" w:firstLine="0"/>
                  </w:pPr>
                  <w:r>
                    <w:t>Malware creator</w:t>
                  </w:r>
                </w:p>
              </w:tc>
              <w:tc>
                <w:tcPr>
                  <w:tcW w:w="2203" w:type="dxa"/>
                </w:tcPr>
                <w:p w14:paraId="7FA2E1B7" w14:textId="3E48FCF0" w:rsidR="004727B4" w:rsidRPr="004727B4" w:rsidRDefault="004727B4" w:rsidP="00CD649B">
                  <w:pPr>
                    <w:pStyle w:val="PGQuestion-toplevel"/>
                    <w:ind w:left="0" w:firstLine="0"/>
                    <w:rPr>
                      <w:color w:val="auto"/>
                    </w:rPr>
                  </w:pPr>
                  <w:r>
                    <w:rPr>
                      <w:color w:val="auto"/>
                    </w:rPr>
                    <w:t>External</w:t>
                  </w:r>
                </w:p>
              </w:tc>
            </w:tr>
          </w:tbl>
          <w:p w14:paraId="2818514F" w14:textId="77777777" w:rsidR="004C6915" w:rsidRDefault="004C6915" w:rsidP="00CD649B">
            <w:pPr>
              <w:pStyle w:val="PGQuestion-toplevel"/>
              <w:ind w:left="0" w:firstLine="0"/>
            </w:pPr>
          </w:p>
        </w:tc>
      </w:tr>
      <w:tr w:rsidR="00FF341E" w14:paraId="2F6016BE" w14:textId="77777777" w:rsidTr="00631C04">
        <w:trPr>
          <w:cnfStyle w:val="000000010000" w:firstRow="0" w:lastRow="0" w:firstColumn="0" w:lastColumn="0" w:oddVBand="0" w:evenVBand="0" w:oddHBand="0" w:evenHBand="1" w:firstRowFirstColumn="0" w:firstRowLastColumn="0" w:lastRowFirstColumn="0" w:lastRowLastColumn="0"/>
          <w:cantSplit/>
        </w:trPr>
        <w:tc>
          <w:tcPr>
            <w:tcW w:w="4648" w:type="dxa"/>
          </w:tcPr>
          <w:p w14:paraId="052B1BEE" w14:textId="77777777" w:rsidR="00972C7F" w:rsidRDefault="00972C7F" w:rsidP="00FF341E">
            <w:pPr>
              <w:pStyle w:val="PGQuestion-toplevel"/>
              <w:ind w:left="0" w:firstLine="0"/>
            </w:pPr>
            <w:r>
              <w:t xml:space="preserve">A manager has found some new software which will help with managing their email. They attempt to install </w:t>
            </w:r>
            <w:proofErr w:type="gramStart"/>
            <w:r>
              <w:t>it</w:t>
            </w:r>
            <w:proofErr w:type="gramEnd"/>
            <w:r>
              <w:t xml:space="preserve"> but the system says they don’t have Administration rights. It offers them the choice of using a portable download instead. The manager runs this and the software works.</w:t>
            </w:r>
          </w:p>
          <w:p w14:paraId="48DA3097" w14:textId="42C7CE7B" w:rsidR="00972C7F" w:rsidRDefault="00972C7F" w:rsidP="00FF341E">
            <w:pPr>
              <w:pStyle w:val="PGQuestion-toplevel"/>
              <w:ind w:left="0" w:firstLine="0"/>
            </w:pPr>
            <w:r>
              <w:t xml:space="preserve">After a few days, the manager realises that </w:t>
            </w:r>
            <w:r w:rsidR="004404B4">
              <w:t>their</w:t>
            </w:r>
            <w:r>
              <w:t xml:space="preserve"> normal email software is not working correctly due to a compatibility issue with the new software they are using.</w:t>
            </w:r>
          </w:p>
        </w:tc>
        <w:tc>
          <w:tcPr>
            <w:tcW w:w="4658" w:type="dxa"/>
          </w:tcPr>
          <w:p w14:paraId="7F1A07C4" w14:textId="77777777" w:rsidR="00FF341E" w:rsidRPr="008A38DE" w:rsidRDefault="00FF341E" w:rsidP="00FF341E">
            <w:pPr>
              <w:pStyle w:val="PGQuestion-toplevel"/>
              <w:ind w:left="0" w:firstLine="0"/>
              <w:rPr>
                <w:b/>
                <w:bCs/>
              </w:rPr>
            </w:pPr>
            <w:r>
              <w:rPr>
                <w:b/>
                <w:bCs/>
              </w:rPr>
              <w:t>Issues with use of unauthorised software</w:t>
            </w:r>
          </w:p>
          <w:p w14:paraId="24A8DDD2" w14:textId="0901AA5D" w:rsidR="00FF341E" w:rsidRPr="004727B4" w:rsidRDefault="00972C7F" w:rsidP="00FF341E">
            <w:pPr>
              <w:pStyle w:val="PGQuestion-toplevel"/>
              <w:ind w:left="0" w:firstLine="0"/>
              <w:rPr>
                <w:color w:val="auto"/>
              </w:rPr>
            </w:pPr>
            <w:r>
              <w:rPr>
                <w:color w:val="auto"/>
              </w:rPr>
              <w:t>It is incompatible with existing software.</w:t>
            </w:r>
          </w:p>
          <w:tbl>
            <w:tblPr>
              <w:tblStyle w:val="PGTable1"/>
              <w:tblW w:w="0" w:type="auto"/>
              <w:tblLook w:val="04A0" w:firstRow="1" w:lastRow="0" w:firstColumn="1" w:lastColumn="0" w:noHBand="0" w:noVBand="1"/>
            </w:tblPr>
            <w:tblGrid>
              <w:gridCol w:w="2203"/>
              <w:gridCol w:w="2203"/>
            </w:tblGrid>
            <w:tr w:rsidR="00FF341E" w14:paraId="5C84D79B"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7D527F40" w14:textId="77777777" w:rsidR="00FF341E" w:rsidRPr="008A38DE" w:rsidRDefault="00FF341E" w:rsidP="00FF341E">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60E8C2C5" w14:textId="77777777" w:rsidR="00FF341E" w:rsidRPr="008A38DE" w:rsidRDefault="00FF341E" w:rsidP="00FF341E">
                  <w:pPr>
                    <w:pStyle w:val="PGQuestion-toplevel"/>
                    <w:ind w:left="0" w:firstLine="0"/>
                    <w:rPr>
                      <w:color w:val="FFFFFF" w:themeColor="background1"/>
                    </w:rPr>
                  </w:pPr>
                  <w:r w:rsidRPr="008A38DE">
                    <w:rPr>
                      <w:color w:val="FFFFFF" w:themeColor="background1"/>
                    </w:rPr>
                    <w:t>Internal/external threat</w:t>
                  </w:r>
                </w:p>
              </w:tc>
            </w:tr>
            <w:tr w:rsidR="00FF341E" w14:paraId="302F35D7"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6F503F8E" w14:textId="6D72FFEE" w:rsidR="00FF341E" w:rsidRDefault="00972C7F" w:rsidP="00FF341E">
                  <w:pPr>
                    <w:pStyle w:val="PGQuestion-toplevel"/>
                    <w:ind w:left="0" w:firstLine="0"/>
                  </w:pPr>
                  <w:r w:rsidRPr="00972C7F">
                    <w:rPr>
                      <w:color w:val="EE0000"/>
                    </w:rPr>
                    <w:t>Manager</w:t>
                  </w:r>
                </w:p>
              </w:tc>
              <w:tc>
                <w:tcPr>
                  <w:tcW w:w="2203" w:type="dxa"/>
                  <w:tcBorders>
                    <w:top w:val="single" w:sz="4" w:space="0" w:color="auto"/>
                  </w:tcBorders>
                </w:tcPr>
                <w:p w14:paraId="74A31A27" w14:textId="32ACA9DE" w:rsidR="00FF341E" w:rsidRPr="004C6915" w:rsidRDefault="00972C7F" w:rsidP="00FF341E">
                  <w:pPr>
                    <w:pStyle w:val="PGQuestion-toplevel"/>
                    <w:ind w:left="0" w:firstLine="0"/>
                    <w:rPr>
                      <w:color w:val="EE0000"/>
                    </w:rPr>
                  </w:pPr>
                  <w:r>
                    <w:rPr>
                      <w:color w:val="EE0000"/>
                    </w:rPr>
                    <w:t>Internal</w:t>
                  </w:r>
                </w:p>
              </w:tc>
            </w:tr>
          </w:tbl>
          <w:p w14:paraId="003C9656" w14:textId="77777777" w:rsidR="00FF341E" w:rsidRDefault="00FF341E" w:rsidP="00FF341E">
            <w:pPr>
              <w:pStyle w:val="PGQuestion-toplevel"/>
              <w:ind w:left="0" w:firstLine="0"/>
            </w:pPr>
          </w:p>
        </w:tc>
      </w:tr>
      <w:tr w:rsidR="00FF341E" w14:paraId="32E04F01" w14:textId="77777777" w:rsidTr="00631C04">
        <w:trPr>
          <w:cnfStyle w:val="000000100000" w:firstRow="0" w:lastRow="0" w:firstColumn="0" w:lastColumn="0" w:oddVBand="0" w:evenVBand="0" w:oddHBand="1" w:evenHBand="0" w:firstRowFirstColumn="0" w:firstRowLastColumn="0" w:lastRowFirstColumn="0" w:lastRowLastColumn="0"/>
          <w:cantSplit/>
        </w:trPr>
        <w:tc>
          <w:tcPr>
            <w:tcW w:w="4648" w:type="dxa"/>
          </w:tcPr>
          <w:p w14:paraId="7CBA1F94" w14:textId="77777777" w:rsidR="00972C7F" w:rsidRDefault="00972C7F" w:rsidP="00FF341E">
            <w:pPr>
              <w:pStyle w:val="PGQuestion-toplevel"/>
              <w:ind w:left="0" w:firstLine="0"/>
            </w:pPr>
            <w:r>
              <w:lastRenderedPageBreak/>
              <w:t>An employee has found some new video editing software. They have checked the web page which says that the licence is far cheaper than the software publishers page sells it for.</w:t>
            </w:r>
          </w:p>
          <w:p w14:paraId="3DC77DED" w14:textId="39A4671F" w:rsidR="00972C7F" w:rsidRDefault="00972C7F" w:rsidP="00FF341E">
            <w:pPr>
              <w:pStyle w:val="PGQuestion-toplevel"/>
              <w:ind w:left="0" w:firstLine="0"/>
            </w:pPr>
            <w:r>
              <w:t>The</w:t>
            </w:r>
            <w:r w:rsidR="004404B4">
              <w:t>y</w:t>
            </w:r>
            <w:r>
              <w:t xml:space="preserve"> pay for the licence and get the IT technician to install it. The IT technician </w:t>
            </w:r>
            <w:r w:rsidR="007202CC">
              <w:t>sees the logo of a well-known software brand so doesn’t think it’s necessary to test it on their reference machine before installation.</w:t>
            </w:r>
          </w:p>
          <w:p w14:paraId="72194BA8" w14:textId="4FE27D5D" w:rsidR="00A95EA8" w:rsidRDefault="00A95EA8" w:rsidP="00FF341E">
            <w:pPr>
              <w:pStyle w:val="PGQuestion-toplevel"/>
              <w:ind w:left="0" w:firstLine="0"/>
            </w:pPr>
            <w:r>
              <w:t>Once downloaded, the software contains a malware (a Trojan horse) which causes files to be deleted and other malware to be installed.</w:t>
            </w:r>
          </w:p>
          <w:p w14:paraId="2645E2C7" w14:textId="74D0ED74" w:rsidR="00972C7F" w:rsidRDefault="00972C7F" w:rsidP="00FF341E">
            <w:pPr>
              <w:pStyle w:val="PGQuestion-toplevel"/>
              <w:ind w:left="0" w:firstLine="0"/>
            </w:pPr>
          </w:p>
        </w:tc>
        <w:tc>
          <w:tcPr>
            <w:tcW w:w="4658" w:type="dxa"/>
          </w:tcPr>
          <w:p w14:paraId="3247DD69" w14:textId="77777777" w:rsidR="00FF341E" w:rsidRPr="008A38DE" w:rsidRDefault="00FF341E" w:rsidP="00FF341E">
            <w:pPr>
              <w:pStyle w:val="PGQuestion-toplevel"/>
              <w:ind w:left="0" w:firstLine="0"/>
              <w:rPr>
                <w:b/>
                <w:bCs/>
              </w:rPr>
            </w:pPr>
            <w:r>
              <w:rPr>
                <w:b/>
                <w:bCs/>
              </w:rPr>
              <w:t>Issues with use of unauthorised software</w:t>
            </w:r>
          </w:p>
          <w:p w14:paraId="0A05C06B" w14:textId="376A17EA" w:rsidR="00FF341E" w:rsidRPr="004727B4" w:rsidRDefault="00A95EA8" w:rsidP="00FF341E">
            <w:pPr>
              <w:pStyle w:val="PGQuestion-toplevel"/>
              <w:ind w:left="0" w:firstLine="0"/>
              <w:rPr>
                <w:color w:val="auto"/>
              </w:rPr>
            </w:pPr>
            <w:r>
              <w:rPr>
                <w:color w:val="auto"/>
              </w:rPr>
              <w:t>The malware (Trojan horse) causes files to be deleted.</w:t>
            </w:r>
          </w:p>
          <w:tbl>
            <w:tblPr>
              <w:tblStyle w:val="PGTable1"/>
              <w:tblW w:w="0" w:type="auto"/>
              <w:tblLook w:val="04A0" w:firstRow="1" w:lastRow="0" w:firstColumn="1" w:lastColumn="0" w:noHBand="0" w:noVBand="1"/>
            </w:tblPr>
            <w:tblGrid>
              <w:gridCol w:w="2203"/>
              <w:gridCol w:w="2203"/>
            </w:tblGrid>
            <w:tr w:rsidR="00FF341E" w14:paraId="7693A3CA"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19B36FFD" w14:textId="77777777" w:rsidR="00FF341E" w:rsidRPr="008A38DE" w:rsidRDefault="00FF341E" w:rsidP="00FF341E">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13DBE958" w14:textId="77777777" w:rsidR="00FF341E" w:rsidRPr="008A38DE" w:rsidRDefault="00FF341E" w:rsidP="00FF341E">
                  <w:pPr>
                    <w:pStyle w:val="PGQuestion-toplevel"/>
                    <w:ind w:left="0" w:firstLine="0"/>
                    <w:rPr>
                      <w:color w:val="FFFFFF" w:themeColor="background1"/>
                    </w:rPr>
                  </w:pPr>
                  <w:r w:rsidRPr="008A38DE">
                    <w:rPr>
                      <w:color w:val="FFFFFF" w:themeColor="background1"/>
                    </w:rPr>
                    <w:t>Internal/external threat</w:t>
                  </w:r>
                </w:p>
              </w:tc>
            </w:tr>
            <w:tr w:rsidR="00FF341E" w14:paraId="6B6F2FB4"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18FF7FE2" w14:textId="4A1A0ABE" w:rsidR="00FF341E" w:rsidRDefault="00A95EA8" w:rsidP="00FF341E">
                  <w:pPr>
                    <w:pStyle w:val="PGQuestion-toplevel"/>
                    <w:ind w:left="0" w:firstLine="0"/>
                  </w:pPr>
                  <w:r>
                    <w:t>Employee</w:t>
                  </w:r>
                  <w:r>
                    <w:br/>
                    <w:t>(As they suggested an illegitimate website to get the software.)</w:t>
                  </w:r>
                </w:p>
              </w:tc>
              <w:tc>
                <w:tcPr>
                  <w:tcW w:w="2203" w:type="dxa"/>
                  <w:tcBorders>
                    <w:top w:val="single" w:sz="4" w:space="0" w:color="auto"/>
                  </w:tcBorders>
                </w:tcPr>
                <w:p w14:paraId="1CD9D28D" w14:textId="07F3415E" w:rsidR="00FF341E" w:rsidRPr="004C6915" w:rsidRDefault="00A95EA8" w:rsidP="00FF341E">
                  <w:pPr>
                    <w:pStyle w:val="PGQuestion-toplevel"/>
                    <w:ind w:left="0" w:firstLine="0"/>
                    <w:rPr>
                      <w:color w:val="EE0000"/>
                    </w:rPr>
                  </w:pPr>
                  <w:r>
                    <w:rPr>
                      <w:color w:val="EE0000"/>
                    </w:rPr>
                    <w:t>Internal</w:t>
                  </w:r>
                </w:p>
              </w:tc>
            </w:tr>
            <w:tr w:rsidR="00FF341E" w14:paraId="5D8BAAFE" w14:textId="77777777" w:rsidTr="00CD649B">
              <w:trPr>
                <w:cnfStyle w:val="000000010000" w:firstRow="0" w:lastRow="0" w:firstColumn="0" w:lastColumn="0" w:oddVBand="0" w:evenVBand="0" w:oddHBand="0" w:evenHBand="1" w:firstRowFirstColumn="0" w:firstRowLastColumn="0" w:lastRowFirstColumn="0" w:lastRowLastColumn="0"/>
              </w:trPr>
              <w:tc>
                <w:tcPr>
                  <w:tcW w:w="2203" w:type="dxa"/>
                </w:tcPr>
                <w:p w14:paraId="23860D58" w14:textId="74931D5A" w:rsidR="00FF341E" w:rsidRDefault="00A95EA8" w:rsidP="00FF341E">
                  <w:pPr>
                    <w:pStyle w:val="PGQuestion-toplevel"/>
                    <w:ind w:left="0" w:firstLine="0"/>
                  </w:pPr>
                  <w:r>
                    <w:t>IT technician</w:t>
                  </w:r>
                  <w:r>
                    <w:br/>
                    <w:t>(Failing to test the software on their test system)</w:t>
                  </w:r>
                </w:p>
              </w:tc>
              <w:tc>
                <w:tcPr>
                  <w:tcW w:w="2203" w:type="dxa"/>
                </w:tcPr>
                <w:p w14:paraId="68BAB3AC" w14:textId="66F2E09B" w:rsidR="00FF341E" w:rsidRPr="00A95EA8" w:rsidRDefault="00A95EA8" w:rsidP="00FF341E">
                  <w:pPr>
                    <w:pStyle w:val="PGQuestion-toplevel"/>
                    <w:ind w:left="0" w:firstLine="0"/>
                    <w:rPr>
                      <w:color w:val="EE0000"/>
                    </w:rPr>
                  </w:pPr>
                  <w:r w:rsidRPr="00A95EA8">
                    <w:rPr>
                      <w:color w:val="EE0000"/>
                    </w:rPr>
                    <w:t>Internal</w:t>
                  </w:r>
                </w:p>
              </w:tc>
            </w:tr>
            <w:tr w:rsidR="00A95EA8" w14:paraId="3A9D5BBC" w14:textId="77777777" w:rsidTr="00CD649B">
              <w:trPr>
                <w:cnfStyle w:val="000000100000" w:firstRow="0" w:lastRow="0" w:firstColumn="0" w:lastColumn="0" w:oddVBand="0" w:evenVBand="0" w:oddHBand="1" w:evenHBand="0" w:firstRowFirstColumn="0" w:firstRowLastColumn="0" w:lastRowFirstColumn="0" w:lastRowLastColumn="0"/>
              </w:trPr>
              <w:tc>
                <w:tcPr>
                  <w:tcW w:w="2203" w:type="dxa"/>
                </w:tcPr>
                <w:p w14:paraId="2EE69DBA" w14:textId="2A7A2C91" w:rsidR="00A95EA8" w:rsidRDefault="00A95EA8" w:rsidP="00FF341E">
                  <w:pPr>
                    <w:pStyle w:val="PGQuestion-toplevel"/>
                    <w:ind w:left="0" w:firstLine="0"/>
                  </w:pPr>
                  <w:r>
                    <w:t>Malware creator</w:t>
                  </w:r>
                  <w:r>
                    <w:br/>
                    <w:t>(They created the malware)</w:t>
                  </w:r>
                </w:p>
              </w:tc>
              <w:tc>
                <w:tcPr>
                  <w:tcW w:w="2203" w:type="dxa"/>
                </w:tcPr>
                <w:p w14:paraId="603DB6DE" w14:textId="34E7CD4E" w:rsidR="00A95EA8" w:rsidRPr="00A95EA8" w:rsidRDefault="00A95EA8" w:rsidP="00FF341E">
                  <w:pPr>
                    <w:pStyle w:val="PGQuestion-toplevel"/>
                    <w:ind w:left="0" w:firstLine="0"/>
                    <w:rPr>
                      <w:color w:val="EE0000"/>
                    </w:rPr>
                  </w:pPr>
                  <w:r w:rsidRPr="00A95EA8">
                    <w:rPr>
                      <w:color w:val="EE0000"/>
                    </w:rPr>
                    <w:t>External</w:t>
                  </w:r>
                </w:p>
              </w:tc>
            </w:tr>
          </w:tbl>
          <w:p w14:paraId="53C7CBBF" w14:textId="77777777" w:rsidR="00FF341E" w:rsidRPr="008A38DE" w:rsidRDefault="00FF341E" w:rsidP="00FF341E">
            <w:pPr>
              <w:pStyle w:val="PGQuestion-toplevel"/>
              <w:ind w:left="0" w:firstLine="0"/>
              <w:rPr>
                <w:b/>
                <w:bCs/>
              </w:rPr>
            </w:pPr>
          </w:p>
        </w:tc>
      </w:tr>
    </w:tbl>
    <w:p w14:paraId="3309E861" w14:textId="77777777" w:rsidR="00496312" w:rsidRDefault="00496312" w:rsidP="00631C04">
      <w:pPr>
        <w:pStyle w:val="PGQuestion-toplevel"/>
        <w:ind w:left="28" w:firstLine="0"/>
      </w:pPr>
    </w:p>
    <w:sectPr w:rsidR="00496312" w:rsidSect="006B01F6">
      <w:headerReference w:type="even" r:id="rId11"/>
      <w:headerReference w:type="default" r:id="rId12"/>
      <w:footerReference w:type="even" r:id="rId13"/>
      <w:footerReference w:type="default" r:id="rId14"/>
      <w:headerReference w:type="first" r:id="rId15"/>
      <w:footerReference w:type="first" r:id="rId16"/>
      <w:pgSz w:w="11906" w:h="16838" w:code="9"/>
      <w:pgMar w:top="1692" w:right="1418"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8D8ED" w14:textId="77777777" w:rsidR="002F066F" w:rsidRDefault="002F066F" w:rsidP="00EB36FF">
      <w:pPr>
        <w:spacing w:before="0" w:after="0"/>
      </w:pPr>
      <w:r>
        <w:separator/>
      </w:r>
    </w:p>
  </w:endnote>
  <w:endnote w:type="continuationSeparator" w:id="0">
    <w:p w14:paraId="21BEEC98" w14:textId="77777777" w:rsidR="002F066F" w:rsidRDefault="002F066F" w:rsidP="00EB36FF">
      <w:pPr>
        <w:spacing w:before="0" w:after="0"/>
      </w:pPr>
      <w:r>
        <w:continuationSeparator/>
      </w:r>
    </w:p>
  </w:endnote>
  <w:endnote w:type="continuationNotice" w:id="1">
    <w:p w14:paraId="44B140A9" w14:textId="77777777" w:rsidR="002F066F" w:rsidRDefault="002F06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useo 700">
    <w:panose1 w:val="02000000000000000000"/>
    <w:charset w:val="00"/>
    <w:family w:val="auto"/>
    <w:pitch w:val="variable"/>
    <w:sig w:usb0="A00000AF" w:usb1="40000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D2EF" w14:textId="77777777" w:rsidR="000C180E" w:rsidRDefault="000C1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75305"/>
      <w:docPartObj>
        <w:docPartGallery w:val="Page Numbers (Bottom of Page)"/>
        <w:docPartUnique/>
      </w:docPartObj>
    </w:sdtPr>
    <w:sdtEndPr>
      <w:rPr>
        <w:noProof/>
      </w:rPr>
    </w:sdtEndPr>
    <w:sdtContent>
      <w:p w14:paraId="7B585B6E" w14:textId="77777777" w:rsidR="00C34EDE" w:rsidRDefault="00C34EDE"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B2F" w14:textId="77777777" w:rsidR="000C180E" w:rsidRDefault="000C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8F1B" w14:textId="77777777" w:rsidR="002F066F" w:rsidRDefault="002F066F" w:rsidP="00EB36FF">
      <w:pPr>
        <w:spacing w:before="0" w:after="0"/>
      </w:pPr>
      <w:r>
        <w:separator/>
      </w:r>
    </w:p>
  </w:footnote>
  <w:footnote w:type="continuationSeparator" w:id="0">
    <w:p w14:paraId="7A53ABB7" w14:textId="77777777" w:rsidR="002F066F" w:rsidRDefault="002F066F" w:rsidP="00EB36FF">
      <w:pPr>
        <w:spacing w:before="0" w:after="0"/>
      </w:pPr>
      <w:r>
        <w:continuationSeparator/>
      </w:r>
    </w:p>
  </w:footnote>
  <w:footnote w:type="continuationNotice" w:id="1">
    <w:p w14:paraId="5B537269" w14:textId="77777777" w:rsidR="002F066F" w:rsidRDefault="002F06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C" w14:textId="77777777" w:rsidR="00C34EDE" w:rsidRDefault="00C34EDE">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D" w14:textId="77777777" w:rsidR="00C34EDE" w:rsidRDefault="00C34EDE">
    <w:pPr>
      <w:pStyle w:val="Header"/>
    </w:pPr>
    <w:r>
      <w:rPr>
        <w:noProof/>
        <w:lang w:eastAsia="en-GB"/>
      </w:rPr>
      <w:drawing>
        <wp:anchor distT="0" distB="0" distL="114300" distR="114300" simplePos="0" relativeHeight="251661312" behindDoc="0" locked="0" layoutInCell="1" allowOverlap="1" wp14:anchorId="7B585B70" wp14:editId="7B585B71">
          <wp:simplePos x="0" y="0"/>
          <wp:positionH relativeFrom="column">
            <wp:posOffset>4728210</wp:posOffset>
          </wp:positionH>
          <wp:positionV relativeFrom="paragraph">
            <wp:posOffset>-17494</wp:posOffset>
          </wp:positionV>
          <wp:extent cx="1799590" cy="431800"/>
          <wp:effectExtent l="0" t="0" r="0" b="6350"/>
          <wp:wrapNone/>
          <wp:docPr id="18" name="Picture 1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7B585B72" wp14:editId="749E53FC">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4E2C76">
                          <a:alpha val="98824"/>
                        </a:srgbClr>
                      </a:solidFill>
                      <a:ln>
                        <a:noFill/>
                      </a:ln>
                    </wps:spPr>
                    <wps:txbx>
                      <w:txbxContent>
                        <w:p w14:paraId="7B585B74" w14:textId="55E7AFAD" w:rsidR="00C34EDE" w:rsidRDefault="00C34EDE" w:rsidP="006C0DBE">
                          <w:pPr>
                            <w:pStyle w:val="PGDocumentTitle"/>
                          </w:pPr>
                          <w:r>
                            <w:t xml:space="preserve">Worksheet </w:t>
                          </w:r>
                          <w:r w:rsidR="002F226B">
                            <w:t>1</w:t>
                          </w:r>
                          <w:r>
                            <w:t xml:space="preserve"> </w:t>
                          </w:r>
                          <w:r w:rsidR="007D0AD8">
                            <w:t xml:space="preserve">Internal threats </w:t>
                          </w:r>
                          <w:r w:rsidR="000B318B">
                            <w:t>– Part 1</w:t>
                          </w:r>
                        </w:p>
                        <w:p w14:paraId="7B585B75" w14:textId="34852FA6" w:rsidR="00C34EDE" w:rsidRPr="006C0DBE" w:rsidRDefault="00EA189D" w:rsidP="00EA189D">
                          <w:pPr>
                            <w:pStyle w:val="PGUnitTitle"/>
                          </w:pPr>
                          <w:r>
                            <w:t xml:space="preserve">Pack </w:t>
                          </w:r>
                          <w:r w:rsidR="003E4DF8">
                            <w:t>A</w:t>
                          </w:r>
                          <w:r w:rsidR="000C180E">
                            <w:t xml:space="preserve"> Part </w:t>
                          </w:r>
                          <w:r w:rsidR="007D0AD8">
                            <w:t>1</w:t>
                          </w:r>
                          <w:r w:rsidR="003E4DF8">
                            <w:t xml:space="preserve"> </w:t>
                          </w:r>
                          <w:r w:rsidR="000B318B">
                            <w:t>Cyber security threats</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7B585B72" id="Rectangle 11" o:spid="_x0000_s1026"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" fillcolor="#4e2c76" stroked="f">
              <v:fill opacity="64764f"/>
              <v:textbox inset="20mm,0,,2mm">
                <w:txbxContent>
                  <w:p w14:paraId="7B585B74" w14:textId="55E7AFAD" w:rsidR="00C34EDE" w:rsidRDefault="00C34EDE" w:rsidP="006C0DBE">
                    <w:pPr>
                      <w:pStyle w:val="PGDocumentTitle"/>
                    </w:pPr>
                    <w:r>
                      <w:t xml:space="preserve">Worksheet </w:t>
                    </w:r>
                    <w:r w:rsidR="002F226B">
                      <w:t>1</w:t>
                    </w:r>
                    <w:r>
                      <w:t xml:space="preserve"> </w:t>
                    </w:r>
                    <w:r w:rsidR="007D0AD8">
                      <w:t xml:space="preserve">Internal threats </w:t>
                    </w:r>
                    <w:r w:rsidR="000B318B">
                      <w:t>– Part 1</w:t>
                    </w:r>
                  </w:p>
                  <w:p w14:paraId="7B585B75" w14:textId="34852FA6" w:rsidR="00C34EDE" w:rsidRPr="006C0DBE" w:rsidRDefault="00EA189D" w:rsidP="00EA189D">
                    <w:pPr>
                      <w:pStyle w:val="PGUnitTitle"/>
                    </w:pPr>
                    <w:r>
                      <w:t xml:space="preserve">Pack </w:t>
                    </w:r>
                    <w:r w:rsidR="003E4DF8">
                      <w:t>A</w:t>
                    </w:r>
                    <w:r w:rsidR="000C180E">
                      <w:t xml:space="preserve"> Part </w:t>
                    </w:r>
                    <w:r w:rsidR="007D0AD8">
                      <w:t>1</w:t>
                    </w:r>
                    <w:r w:rsidR="003E4DF8">
                      <w:t xml:space="preserve"> </w:t>
                    </w:r>
                    <w:r w:rsidR="000B318B">
                      <w:t>Cyber security threats</w:t>
                    </w:r>
                  </w:p>
                </w:txbxContent>
              </v:textbox>
              <w10:wrap anchorx="page" anchory="page"/>
            </v:rect>
          </w:pict>
        </mc:Fallback>
      </mc:AlternateContent>
    </w:r>
    <w:r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F" w14:textId="77777777" w:rsidR="00C34EDE" w:rsidRDefault="00C34ED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EB7"/>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3E7734F"/>
    <w:multiLevelType w:val="hybridMultilevel"/>
    <w:tmpl w:val="00BC83DA"/>
    <w:lvl w:ilvl="0" w:tplc="3690AC28">
      <w:start w:val="1"/>
      <w:numFmt w:val="bullet"/>
      <w:pStyle w:val="PGBusinessMulti-ChoiceAnswer"/>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5454E9F"/>
    <w:multiLevelType w:val="hybridMultilevel"/>
    <w:tmpl w:val="EBBE7F3C"/>
    <w:lvl w:ilvl="0" w:tplc="FD06586E">
      <w:start w:val="1"/>
      <w:numFmt w:val="bullet"/>
      <w:pStyle w:val="PGAnswers-3r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05843DE2"/>
    <w:multiLevelType w:val="hybridMultilevel"/>
    <w:tmpl w:val="7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06923"/>
    <w:multiLevelType w:val="hybridMultilevel"/>
    <w:tmpl w:val="E8FA6C96"/>
    <w:lvl w:ilvl="0" w:tplc="F478341E">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5" w15:restartNumberingAfterBreak="0">
    <w:nsid w:val="1D921DC0"/>
    <w:multiLevelType w:val="hybridMultilevel"/>
    <w:tmpl w:val="2F426420"/>
    <w:lvl w:ilvl="0" w:tplc="7DC68308">
      <w:start w:val="1"/>
      <w:numFmt w:val="bullet"/>
      <w:pStyle w:val="PGtaskanswer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FE71C31"/>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34F434EF"/>
    <w:multiLevelType w:val="hybridMultilevel"/>
    <w:tmpl w:val="C0D89614"/>
    <w:lvl w:ilvl="0" w:tplc="E77ABF10">
      <w:start w:val="1"/>
      <w:numFmt w:val="bullet"/>
      <w:pStyle w:val="PGQuestion-3r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6BB551F"/>
    <w:multiLevelType w:val="hybridMultilevel"/>
    <w:tmpl w:val="E990EE8C"/>
    <w:lvl w:ilvl="0" w:tplc="E40C2F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5641C6"/>
    <w:multiLevelType w:val="hybridMultilevel"/>
    <w:tmpl w:val="FEC46718"/>
    <w:lvl w:ilvl="0" w:tplc="E40AD25A">
      <w:start w:val="1"/>
      <w:numFmt w:val="bullet"/>
      <w:pStyle w:val="PGAnswers2n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0" w15:restartNumberingAfterBreak="0">
    <w:nsid w:val="3C7044AE"/>
    <w:multiLevelType w:val="hybridMultilevel"/>
    <w:tmpl w:val="1A78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056938"/>
    <w:multiLevelType w:val="hybridMultilevel"/>
    <w:tmpl w:val="9D5C60C4"/>
    <w:lvl w:ilvl="0" w:tplc="D30C0A46">
      <w:start w:val="1"/>
      <w:numFmt w:val="bullet"/>
      <w:pStyle w:val="PGQuestion-Top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41726800"/>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99A4C0F"/>
    <w:multiLevelType w:val="hybridMultilevel"/>
    <w:tmpl w:val="E5EE9704"/>
    <w:lvl w:ilvl="0" w:tplc="C6A8A8C4">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6"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FB1D68"/>
    <w:multiLevelType w:val="hybridMultilevel"/>
    <w:tmpl w:val="DEBE98F2"/>
    <w:lvl w:ilvl="0" w:tplc="058884D2">
      <w:start w:val="1"/>
      <w:numFmt w:val="bullet"/>
      <w:pStyle w:val="PGTasktext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9" w15:restartNumberingAfterBreak="0">
    <w:nsid w:val="510913CE"/>
    <w:multiLevelType w:val="hybridMultilevel"/>
    <w:tmpl w:val="515482A2"/>
    <w:lvl w:ilvl="0" w:tplc="5E2676BA">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0" w15:restartNumberingAfterBreak="0">
    <w:nsid w:val="5E052DA4"/>
    <w:multiLevelType w:val="hybridMultilevel"/>
    <w:tmpl w:val="65B2E0E8"/>
    <w:lvl w:ilvl="0" w:tplc="62723E24">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1" w15:restartNumberingAfterBreak="0">
    <w:nsid w:val="5F0C24C1"/>
    <w:multiLevelType w:val="multilevel"/>
    <w:tmpl w:val="3E28E6AA"/>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7C53DB"/>
    <w:multiLevelType w:val="hybridMultilevel"/>
    <w:tmpl w:val="7D22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4213B6"/>
    <w:multiLevelType w:val="hybridMultilevel"/>
    <w:tmpl w:val="C264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1B686C"/>
    <w:multiLevelType w:val="hybridMultilevel"/>
    <w:tmpl w:val="7FA0B70E"/>
    <w:lvl w:ilvl="0" w:tplc="524CC658">
      <w:start w:val="1"/>
      <w:numFmt w:val="bullet"/>
      <w:pStyle w:val="PGAnswers-Top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5" w15:restartNumberingAfterBreak="0">
    <w:nsid w:val="66727E52"/>
    <w:multiLevelType w:val="multilevel"/>
    <w:tmpl w:val="A9C69160"/>
    <w:lvl w:ilvl="0">
      <w:start w:val="1"/>
      <w:numFmt w:val="lowerLetter"/>
      <w:lvlText w:val="%1)"/>
      <w:lvlJc w:val="left"/>
      <w:pPr>
        <w:ind w:left="357" w:hanging="357"/>
      </w:pPr>
      <w:rPr>
        <w:rFonts w:hint="default"/>
        <w:color w:val="auto"/>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77D2181D"/>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7AF276C5"/>
    <w:multiLevelType w:val="hybridMultilevel"/>
    <w:tmpl w:val="466272FE"/>
    <w:lvl w:ilvl="0" w:tplc="0A7481A0">
      <w:start w:val="1"/>
      <w:numFmt w:val="bullet"/>
      <w:pStyle w:val="PGBusinessMulti-ChoiceQuestions"/>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28" w15:restartNumberingAfterBreak="0">
    <w:nsid w:val="7B3D2EF7"/>
    <w:multiLevelType w:val="hybridMultilevel"/>
    <w:tmpl w:val="29807C3C"/>
    <w:lvl w:ilvl="0" w:tplc="88DA8114">
      <w:start w:val="1"/>
      <w:numFmt w:val="bullet"/>
      <w:pStyle w:val="PGQuestion-2n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106924798">
    <w:abstractNumId w:val="1"/>
  </w:num>
  <w:num w:numId="2" w16cid:durableId="1501920313">
    <w:abstractNumId w:val="27"/>
  </w:num>
  <w:num w:numId="3" w16cid:durableId="189685544">
    <w:abstractNumId w:val="17"/>
  </w:num>
  <w:num w:numId="4" w16cid:durableId="727655479">
    <w:abstractNumId w:val="14"/>
  </w:num>
  <w:num w:numId="5" w16cid:durableId="2135295253">
    <w:abstractNumId w:val="13"/>
  </w:num>
  <w:num w:numId="6" w16cid:durableId="1253931221">
    <w:abstractNumId w:val="16"/>
  </w:num>
  <w:num w:numId="7" w16cid:durableId="486288667">
    <w:abstractNumId w:val="18"/>
  </w:num>
  <w:num w:numId="8" w16cid:durableId="268050813">
    <w:abstractNumId w:val="5"/>
  </w:num>
  <w:num w:numId="9" w16cid:durableId="771513555">
    <w:abstractNumId w:val="11"/>
  </w:num>
  <w:num w:numId="10" w16cid:durableId="1511873780">
    <w:abstractNumId w:val="24"/>
  </w:num>
  <w:num w:numId="11" w16cid:durableId="874388176">
    <w:abstractNumId w:val="28"/>
  </w:num>
  <w:num w:numId="12" w16cid:durableId="1109549244">
    <w:abstractNumId w:val="9"/>
  </w:num>
  <w:num w:numId="13" w16cid:durableId="1967732517">
    <w:abstractNumId w:val="7"/>
  </w:num>
  <w:num w:numId="14" w16cid:durableId="1193952977">
    <w:abstractNumId w:val="2"/>
  </w:num>
  <w:num w:numId="15" w16cid:durableId="888609074">
    <w:abstractNumId w:val="6"/>
  </w:num>
  <w:num w:numId="16" w16cid:durableId="42411804">
    <w:abstractNumId w:val="21"/>
  </w:num>
  <w:num w:numId="17" w16cid:durableId="258685442">
    <w:abstractNumId w:val="12"/>
  </w:num>
  <w:num w:numId="18" w16cid:durableId="847911971">
    <w:abstractNumId w:val="22"/>
  </w:num>
  <w:num w:numId="19" w16cid:durableId="448091448">
    <w:abstractNumId w:val="25"/>
  </w:num>
  <w:num w:numId="20" w16cid:durableId="1119226677">
    <w:abstractNumId w:val="23"/>
  </w:num>
  <w:num w:numId="21" w16cid:durableId="1162938348">
    <w:abstractNumId w:val="26"/>
  </w:num>
  <w:num w:numId="22" w16cid:durableId="1542787599">
    <w:abstractNumId w:val="3"/>
  </w:num>
  <w:num w:numId="23" w16cid:durableId="324363288">
    <w:abstractNumId w:val="0"/>
  </w:num>
  <w:num w:numId="24" w16cid:durableId="1107700004">
    <w:abstractNumId w:val="8"/>
  </w:num>
  <w:num w:numId="25" w16cid:durableId="1330251720">
    <w:abstractNumId w:val="10"/>
  </w:num>
  <w:num w:numId="26" w16cid:durableId="1816872792">
    <w:abstractNumId w:val="19"/>
  </w:num>
  <w:num w:numId="27" w16cid:durableId="2073385692">
    <w:abstractNumId w:val="4"/>
  </w:num>
  <w:num w:numId="28" w16cid:durableId="475143935">
    <w:abstractNumId w:val="15"/>
  </w:num>
  <w:num w:numId="29" w16cid:durableId="201649496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7awtDQyNTUyNjJS0lEKTi0uzszPAykwqQUA6DtvUiwAAAA="/>
  </w:docVars>
  <w:rsids>
    <w:rsidRoot w:val="00EB36FF"/>
    <w:rsid w:val="0000021E"/>
    <w:rsid w:val="00010B0F"/>
    <w:rsid w:val="0001543D"/>
    <w:rsid w:val="00023217"/>
    <w:rsid w:val="00025406"/>
    <w:rsid w:val="00026099"/>
    <w:rsid w:val="000278D2"/>
    <w:rsid w:val="00042F4A"/>
    <w:rsid w:val="000453F8"/>
    <w:rsid w:val="00065BAE"/>
    <w:rsid w:val="00075A4D"/>
    <w:rsid w:val="00076FD2"/>
    <w:rsid w:val="0008402D"/>
    <w:rsid w:val="00085324"/>
    <w:rsid w:val="00086BCA"/>
    <w:rsid w:val="00087B0F"/>
    <w:rsid w:val="00087DF8"/>
    <w:rsid w:val="000916AC"/>
    <w:rsid w:val="00091AD3"/>
    <w:rsid w:val="00092869"/>
    <w:rsid w:val="000A06FF"/>
    <w:rsid w:val="000A6876"/>
    <w:rsid w:val="000B039C"/>
    <w:rsid w:val="000B318B"/>
    <w:rsid w:val="000B4C38"/>
    <w:rsid w:val="000B64CC"/>
    <w:rsid w:val="000B6A42"/>
    <w:rsid w:val="000C180E"/>
    <w:rsid w:val="000D0B15"/>
    <w:rsid w:val="000D36BA"/>
    <w:rsid w:val="000D43A8"/>
    <w:rsid w:val="000E27B2"/>
    <w:rsid w:val="000E34E0"/>
    <w:rsid w:val="000F0B1E"/>
    <w:rsid w:val="000F10FD"/>
    <w:rsid w:val="000F3A58"/>
    <w:rsid w:val="000F3EC3"/>
    <w:rsid w:val="00100C9B"/>
    <w:rsid w:val="00103900"/>
    <w:rsid w:val="00104387"/>
    <w:rsid w:val="0012079D"/>
    <w:rsid w:val="0012611A"/>
    <w:rsid w:val="00126121"/>
    <w:rsid w:val="001267A8"/>
    <w:rsid w:val="00147AAE"/>
    <w:rsid w:val="00151D9B"/>
    <w:rsid w:val="0016321A"/>
    <w:rsid w:val="00165930"/>
    <w:rsid w:val="001860C0"/>
    <w:rsid w:val="00195E49"/>
    <w:rsid w:val="001B52DF"/>
    <w:rsid w:val="001C0FFA"/>
    <w:rsid w:val="001D05D5"/>
    <w:rsid w:val="001E4E0C"/>
    <w:rsid w:val="001E6681"/>
    <w:rsid w:val="001F1065"/>
    <w:rsid w:val="001F13F5"/>
    <w:rsid w:val="001F4F78"/>
    <w:rsid w:val="002145FB"/>
    <w:rsid w:val="002160E5"/>
    <w:rsid w:val="00216396"/>
    <w:rsid w:val="00217083"/>
    <w:rsid w:val="00220117"/>
    <w:rsid w:val="00240535"/>
    <w:rsid w:val="00242445"/>
    <w:rsid w:val="002537C6"/>
    <w:rsid w:val="0025700A"/>
    <w:rsid w:val="00282E69"/>
    <w:rsid w:val="002866B8"/>
    <w:rsid w:val="00286DC0"/>
    <w:rsid w:val="00287373"/>
    <w:rsid w:val="0029202B"/>
    <w:rsid w:val="002C3922"/>
    <w:rsid w:val="002C405B"/>
    <w:rsid w:val="002C5B20"/>
    <w:rsid w:val="002D12DC"/>
    <w:rsid w:val="002E3956"/>
    <w:rsid w:val="002E4B28"/>
    <w:rsid w:val="002F066F"/>
    <w:rsid w:val="002F19E4"/>
    <w:rsid w:val="002F226B"/>
    <w:rsid w:val="002F2299"/>
    <w:rsid w:val="002F2422"/>
    <w:rsid w:val="002F4870"/>
    <w:rsid w:val="002F525F"/>
    <w:rsid w:val="00303B9E"/>
    <w:rsid w:val="00303DE5"/>
    <w:rsid w:val="0030573E"/>
    <w:rsid w:val="00312694"/>
    <w:rsid w:val="003247A7"/>
    <w:rsid w:val="00326C7C"/>
    <w:rsid w:val="00332A9C"/>
    <w:rsid w:val="003355F1"/>
    <w:rsid w:val="00341559"/>
    <w:rsid w:val="0035405D"/>
    <w:rsid w:val="00357DC8"/>
    <w:rsid w:val="00360BD2"/>
    <w:rsid w:val="00363C06"/>
    <w:rsid w:val="00365D44"/>
    <w:rsid w:val="0037033C"/>
    <w:rsid w:val="003745F0"/>
    <w:rsid w:val="00381CE1"/>
    <w:rsid w:val="00385B36"/>
    <w:rsid w:val="003A502C"/>
    <w:rsid w:val="003B4075"/>
    <w:rsid w:val="003C1126"/>
    <w:rsid w:val="003C4084"/>
    <w:rsid w:val="003C6292"/>
    <w:rsid w:val="003C699A"/>
    <w:rsid w:val="003C785B"/>
    <w:rsid w:val="003D2BDB"/>
    <w:rsid w:val="003D3662"/>
    <w:rsid w:val="003E4DF8"/>
    <w:rsid w:val="003E7576"/>
    <w:rsid w:val="003F3F64"/>
    <w:rsid w:val="003F4578"/>
    <w:rsid w:val="00405DD3"/>
    <w:rsid w:val="00416EFF"/>
    <w:rsid w:val="00436814"/>
    <w:rsid w:val="004404B4"/>
    <w:rsid w:val="00440DD2"/>
    <w:rsid w:val="0044701F"/>
    <w:rsid w:val="004503CE"/>
    <w:rsid w:val="0045782B"/>
    <w:rsid w:val="004624A4"/>
    <w:rsid w:val="00463A2B"/>
    <w:rsid w:val="00464626"/>
    <w:rsid w:val="00471FBE"/>
    <w:rsid w:val="004727B4"/>
    <w:rsid w:val="00481FD5"/>
    <w:rsid w:val="00483093"/>
    <w:rsid w:val="00496312"/>
    <w:rsid w:val="004A5B2F"/>
    <w:rsid w:val="004A6E72"/>
    <w:rsid w:val="004A7F79"/>
    <w:rsid w:val="004B5512"/>
    <w:rsid w:val="004B76B3"/>
    <w:rsid w:val="004C6915"/>
    <w:rsid w:val="004D567E"/>
    <w:rsid w:val="004E5BFD"/>
    <w:rsid w:val="004F0A38"/>
    <w:rsid w:val="004F33AD"/>
    <w:rsid w:val="00500CED"/>
    <w:rsid w:val="00500E52"/>
    <w:rsid w:val="0051181C"/>
    <w:rsid w:val="00523B68"/>
    <w:rsid w:val="00541148"/>
    <w:rsid w:val="005422BE"/>
    <w:rsid w:val="00542694"/>
    <w:rsid w:val="00546502"/>
    <w:rsid w:val="0056505E"/>
    <w:rsid w:val="00570110"/>
    <w:rsid w:val="00570D8C"/>
    <w:rsid w:val="005710C3"/>
    <w:rsid w:val="00571A28"/>
    <w:rsid w:val="0057296B"/>
    <w:rsid w:val="00577F95"/>
    <w:rsid w:val="00593119"/>
    <w:rsid w:val="00594484"/>
    <w:rsid w:val="005B206F"/>
    <w:rsid w:val="005D6099"/>
    <w:rsid w:val="005E1CAD"/>
    <w:rsid w:val="005E2ED2"/>
    <w:rsid w:val="005E4B00"/>
    <w:rsid w:val="005F0C03"/>
    <w:rsid w:val="00602547"/>
    <w:rsid w:val="006072E7"/>
    <w:rsid w:val="00616C3B"/>
    <w:rsid w:val="00617920"/>
    <w:rsid w:val="00617A52"/>
    <w:rsid w:val="00631C04"/>
    <w:rsid w:val="00633326"/>
    <w:rsid w:val="0064134E"/>
    <w:rsid w:val="00670516"/>
    <w:rsid w:val="00675DB6"/>
    <w:rsid w:val="00682B4C"/>
    <w:rsid w:val="0069115A"/>
    <w:rsid w:val="006913D9"/>
    <w:rsid w:val="00696602"/>
    <w:rsid w:val="006A0A70"/>
    <w:rsid w:val="006A410E"/>
    <w:rsid w:val="006B01F6"/>
    <w:rsid w:val="006C0DBE"/>
    <w:rsid w:val="006C3175"/>
    <w:rsid w:val="006C6144"/>
    <w:rsid w:val="006D04DB"/>
    <w:rsid w:val="006E4DAD"/>
    <w:rsid w:val="006F2ECB"/>
    <w:rsid w:val="006F312E"/>
    <w:rsid w:val="00702A33"/>
    <w:rsid w:val="007063E3"/>
    <w:rsid w:val="0071584B"/>
    <w:rsid w:val="007202CC"/>
    <w:rsid w:val="007246E4"/>
    <w:rsid w:val="00726BB9"/>
    <w:rsid w:val="00750214"/>
    <w:rsid w:val="007550E9"/>
    <w:rsid w:val="00771601"/>
    <w:rsid w:val="00781FD7"/>
    <w:rsid w:val="00787984"/>
    <w:rsid w:val="007951FB"/>
    <w:rsid w:val="00795565"/>
    <w:rsid w:val="007B2282"/>
    <w:rsid w:val="007B26CF"/>
    <w:rsid w:val="007B7508"/>
    <w:rsid w:val="007B7EBE"/>
    <w:rsid w:val="007C0855"/>
    <w:rsid w:val="007D0AD8"/>
    <w:rsid w:val="007D2CCE"/>
    <w:rsid w:val="007E506C"/>
    <w:rsid w:val="007F5087"/>
    <w:rsid w:val="007F5C23"/>
    <w:rsid w:val="007F6A06"/>
    <w:rsid w:val="007F6AA2"/>
    <w:rsid w:val="007F7C5F"/>
    <w:rsid w:val="00817C86"/>
    <w:rsid w:val="00827D31"/>
    <w:rsid w:val="00831D99"/>
    <w:rsid w:val="008515F2"/>
    <w:rsid w:val="008558F3"/>
    <w:rsid w:val="00866215"/>
    <w:rsid w:val="0088074C"/>
    <w:rsid w:val="00880C18"/>
    <w:rsid w:val="00886B2D"/>
    <w:rsid w:val="00891417"/>
    <w:rsid w:val="00894CC9"/>
    <w:rsid w:val="00896D85"/>
    <w:rsid w:val="00897B7D"/>
    <w:rsid w:val="008A19D2"/>
    <w:rsid w:val="008A38DE"/>
    <w:rsid w:val="008A3F7B"/>
    <w:rsid w:val="008A57AF"/>
    <w:rsid w:val="008A5AFA"/>
    <w:rsid w:val="008B4730"/>
    <w:rsid w:val="008C04C1"/>
    <w:rsid w:val="008C489D"/>
    <w:rsid w:val="008C496A"/>
    <w:rsid w:val="008D112B"/>
    <w:rsid w:val="008D6538"/>
    <w:rsid w:val="008F357C"/>
    <w:rsid w:val="008F61BB"/>
    <w:rsid w:val="008F7823"/>
    <w:rsid w:val="00906BDA"/>
    <w:rsid w:val="00916326"/>
    <w:rsid w:val="009205EE"/>
    <w:rsid w:val="00921B9A"/>
    <w:rsid w:val="009279CD"/>
    <w:rsid w:val="00932E9B"/>
    <w:rsid w:val="009370E3"/>
    <w:rsid w:val="009573B1"/>
    <w:rsid w:val="00970108"/>
    <w:rsid w:val="00972C7F"/>
    <w:rsid w:val="00991709"/>
    <w:rsid w:val="009A112F"/>
    <w:rsid w:val="009A3791"/>
    <w:rsid w:val="009D3801"/>
    <w:rsid w:val="009D55D5"/>
    <w:rsid w:val="009D7E46"/>
    <w:rsid w:val="009E6A7E"/>
    <w:rsid w:val="009E73EB"/>
    <w:rsid w:val="009F4404"/>
    <w:rsid w:val="00A12436"/>
    <w:rsid w:val="00A15EEF"/>
    <w:rsid w:val="00A26FA5"/>
    <w:rsid w:val="00A32D41"/>
    <w:rsid w:val="00A33AF6"/>
    <w:rsid w:val="00A36DB3"/>
    <w:rsid w:val="00A44324"/>
    <w:rsid w:val="00A44342"/>
    <w:rsid w:val="00A4531C"/>
    <w:rsid w:val="00A5248F"/>
    <w:rsid w:val="00A533E6"/>
    <w:rsid w:val="00A672D1"/>
    <w:rsid w:val="00A770B3"/>
    <w:rsid w:val="00A807DB"/>
    <w:rsid w:val="00A80C8F"/>
    <w:rsid w:val="00A95B9B"/>
    <w:rsid w:val="00A95EA8"/>
    <w:rsid w:val="00A976FD"/>
    <w:rsid w:val="00AC0269"/>
    <w:rsid w:val="00AC6057"/>
    <w:rsid w:val="00AD1283"/>
    <w:rsid w:val="00AE4330"/>
    <w:rsid w:val="00B01C88"/>
    <w:rsid w:val="00B11776"/>
    <w:rsid w:val="00B17913"/>
    <w:rsid w:val="00B21865"/>
    <w:rsid w:val="00B21D9F"/>
    <w:rsid w:val="00B314A3"/>
    <w:rsid w:val="00B33E2D"/>
    <w:rsid w:val="00B378EC"/>
    <w:rsid w:val="00B4218F"/>
    <w:rsid w:val="00B4527B"/>
    <w:rsid w:val="00B4625B"/>
    <w:rsid w:val="00B54627"/>
    <w:rsid w:val="00B73CA3"/>
    <w:rsid w:val="00B8349B"/>
    <w:rsid w:val="00B920A4"/>
    <w:rsid w:val="00B94CB7"/>
    <w:rsid w:val="00B95499"/>
    <w:rsid w:val="00BA1517"/>
    <w:rsid w:val="00BA5B68"/>
    <w:rsid w:val="00BC093F"/>
    <w:rsid w:val="00BC1FF9"/>
    <w:rsid w:val="00BC21B7"/>
    <w:rsid w:val="00BD72A1"/>
    <w:rsid w:val="00BF6CD6"/>
    <w:rsid w:val="00C0069F"/>
    <w:rsid w:val="00C05762"/>
    <w:rsid w:val="00C060D9"/>
    <w:rsid w:val="00C12494"/>
    <w:rsid w:val="00C33C68"/>
    <w:rsid w:val="00C34EDE"/>
    <w:rsid w:val="00C36A1D"/>
    <w:rsid w:val="00C41F0D"/>
    <w:rsid w:val="00C50DB2"/>
    <w:rsid w:val="00C519EF"/>
    <w:rsid w:val="00C60326"/>
    <w:rsid w:val="00C60465"/>
    <w:rsid w:val="00C754B9"/>
    <w:rsid w:val="00C76324"/>
    <w:rsid w:val="00C806B6"/>
    <w:rsid w:val="00C83617"/>
    <w:rsid w:val="00C844EC"/>
    <w:rsid w:val="00C96E23"/>
    <w:rsid w:val="00CA10D3"/>
    <w:rsid w:val="00CB054A"/>
    <w:rsid w:val="00CB2EB5"/>
    <w:rsid w:val="00CB3C82"/>
    <w:rsid w:val="00CE516F"/>
    <w:rsid w:val="00CE57D2"/>
    <w:rsid w:val="00CF6AAA"/>
    <w:rsid w:val="00D04045"/>
    <w:rsid w:val="00D27013"/>
    <w:rsid w:val="00D33EB6"/>
    <w:rsid w:val="00D414D8"/>
    <w:rsid w:val="00D43672"/>
    <w:rsid w:val="00D452C4"/>
    <w:rsid w:val="00D53418"/>
    <w:rsid w:val="00D564E5"/>
    <w:rsid w:val="00D66C9E"/>
    <w:rsid w:val="00D676C6"/>
    <w:rsid w:val="00D73ADA"/>
    <w:rsid w:val="00D77DAC"/>
    <w:rsid w:val="00D83715"/>
    <w:rsid w:val="00D9502C"/>
    <w:rsid w:val="00DA3491"/>
    <w:rsid w:val="00DA3C53"/>
    <w:rsid w:val="00DA5553"/>
    <w:rsid w:val="00DB2CAA"/>
    <w:rsid w:val="00DB4D5E"/>
    <w:rsid w:val="00DD567B"/>
    <w:rsid w:val="00DE0A0D"/>
    <w:rsid w:val="00DE27D7"/>
    <w:rsid w:val="00DF42B6"/>
    <w:rsid w:val="00DF4F9D"/>
    <w:rsid w:val="00DF70E0"/>
    <w:rsid w:val="00E00C20"/>
    <w:rsid w:val="00E01309"/>
    <w:rsid w:val="00E04B27"/>
    <w:rsid w:val="00E0794F"/>
    <w:rsid w:val="00E14C33"/>
    <w:rsid w:val="00E156BD"/>
    <w:rsid w:val="00E16048"/>
    <w:rsid w:val="00E22650"/>
    <w:rsid w:val="00E237B6"/>
    <w:rsid w:val="00E27BBD"/>
    <w:rsid w:val="00E310C9"/>
    <w:rsid w:val="00E3716F"/>
    <w:rsid w:val="00E44C26"/>
    <w:rsid w:val="00E63D9A"/>
    <w:rsid w:val="00E70B46"/>
    <w:rsid w:val="00E747A2"/>
    <w:rsid w:val="00E86CF2"/>
    <w:rsid w:val="00E932DF"/>
    <w:rsid w:val="00E97DBB"/>
    <w:rsid w:val="00EA189D"/>
    <w:rsid w:val="00EB108F"/>
    <w:rsid w:val="00EB36FF"/>
    <w:rsid w:val="00EC1E0A"/>
    <w:rsid w:val="00EC752C"/>
    <w:rsid w:val="00EF181A"/>
    <w:rsid w:val="00F06C06"/>
    <w:rsid w:val="00F074A9"/>
    <w:rsid w:val="00F11272"/>
    <w:rsid w:val="00F21C78"/>
    <w:rsid w:val="00F34EF8"/>
    <w:rsid w:val="00F35709"/>
    <w:rsid w:val="00F425C5"/>
    <w:rsid w:val="00F4725F"/>
    <w:rsid w:val="00F619EC"/>
    <w:rsid w:val="00F66359"/>
    <w:rsid w:val="00F81925"/>
    <w:rsid w:val="00F826DB"/>
    <w:rsid w:val="00F84C64"/>
    <w:rsid w:val="00F858B5"/>
    <w:rsid w:val="00F930F4"/>
    <w:rsid w:val="00F93290"/>
    <w:rsid w:val="00F9351C"/>
    <w:rsid w:val="00F94B97"/>
    <w:rsid w:val="00FA5364"/>
    <w:rsid w:val="00FB66D2"/>
    <w:rsid w:val="00FC1103"/>
    <w:rsid w:val="00FC1448"/>
    <w:rsid w:val="00FC227D"/>
    <w:rsid w:val="00FC62B8"/>
    <w:rsid w:val="00FC69CC"/>
    <w:rsid w:val="00FE5A00"/>
    <w:rsid w:val="00FE6AAB"/>
    <w:rsid w:val="00FE731C"/>
    <w:rsid w:val="00FF0023"/>
    <w:rsid w:val="00FF1C75"/>
    <w:rsid w:val="00FF3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85AED"/>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E16048"/>
    <w:pPr>
      <w:spacing w:before="120" w:after="240" w:line="240" w:lineRule="auto"/>
    </w:pPr>
  </w:style>
  <w:style w:type="paragraph" w:styleId="Heading1">
    <w:name w:val="heading 1"/>
    <w:basedOn w:val="Normal"/>
    <w:next w:val="Normal"/>
    <w:link w:val="Heading1Char"/>
    <w:uiPriority w:val="9"/>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BusinessMulti-ChoiceAnswer">
    <w:name w:val="PG Business Multi-Choice Answer"/>
    <w:qFormat/>
    <w:rsid w:val="003F4578"/>
    <w:pPr>
      <w:numPr>
        <w:numId w:val="1"/>
      </w:numPr>
      <w:tabs>
        <w:tab w:val="left" w:pos="1134"/>
        <w:tab w:val="left" w:pos="1814"/>
        <w:tab w:val="right" w:pos="8930"/>
      </w:tabs>
      <w:spacing w:after="120" w:line="240" w:lineRule="auto"/>
      <w:ind w:left="992" w:hanging="567"/>
    </w:pPr>
    <w:rPr>
      <w:rFonts w:ascii="Arial" w:eastAsia="Times New Roman" w:hAnsi="Arial" w:cs="Arial"/>
      <w:color w:val="FF0000"/>
      <w:lang w:eastAsia="en-GB"/>
    </w:rPr>
  </w:style>
  <w:style w:type="paragraph" w:customStyle="1" w:styleId="PGBusinessMulti-ChoiceQuestions">
    <w:name w:val="PG Business Multi-Choice Questions"/>
    <w:qFormat/>
    <w:rsid w:val="003F4578"/>
    <w:pPr>
      <w:keepNext/>
      <w:numPr>
        <w:numId w:val="2"/>
      </w:numPr>
      <w:tabs>
        <w:tab w:val="left" w:pos="1134"/>
        <w:tab w:val="left" w:pos="1814"/>
        <w:tab w:val="right" w:pos="8931"/>
      </w:tabs>
      <w:spacing w:after="120" w:line="240" w:lineRule="auto"/>
      <w:ind w:left="992" w:hanging="567"/>
    </w:pPr>
    <w:rPr>
      <w:rFonts w:ascii="Arial" w:eastAsia="Times New Roman" w:hAnsi="Arial" w:cs="Arial"/>
      <w:kern w:val="32"/>
      <w:szCs w:val="32"/>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7F5087"/>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FF1C75"/>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6F2ECB"/>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basedOn w:val="DefaultParagraphFont"/>
    <w:uiPriority w:val="1"/>
    <w:qFormat/>
    <w:rsid w:val="000278D2"/>
    <w:rPr>
      <w:b/>
      <w:i/>
    </w:rPr>
  </w:style>
  <w:style w:type="paragraph" w:customStyle="1" w:styleId="PGTasktextbullets">
    <w:name w:val="PG Task text bullets"/>
    <w:basedOn w:val="PGTasktext"/>
    <w:qFormat/>
    <w:rsid w:val="006072E7"/>
    <w:pPr>
      <w:numPr>
        <w:numId w:val="7"/>
      </w:numPr>
      <w:ind w:left="425" w:hanging="425"/>
    </w:pPr>
  </w:style>
  <w:style w:type="paragraph" w:customStyle="1" w:styleId="PGtaskanswerbullets">
    <w:name w:val="PG task answer bullets"/>
    <w:basedOn w:val="PGTaskanswer"/>
    <w:qFormat/>
    <w:rsid w:val="00C0069F"/>
    <w:pPr>
      <w:numPr>
        <w:numId w:val="8"/>
      </w:numPr>
    </w:pPr>
  </w:style>
  <w:style w:type="paragraph" w:customStyle="1" w:styleId="PGQuestion-Topbullets">
    <w:name w:val="PG Question - Top bullets"/>
    <w:basedOn w:val="PGQuestion-toplevel"/>
    <w:qFormat/>
    <w:rsid w:val="006072E7"/>
    <w:pPr>
      <w:numPr>
        <w:numId w:val="9"/>
      </w:numPr>
      <w:ind w:left="850" w:hanging="425"/>
    </w:pPr>
  </w:style>
  <w:style w:type="paragraph" w:customStyle="1" w:styleId="PGAnswers-Topbullets">
    <w:name w:val="PG Answers - Top bullets"/>
    <w:basedOn w:val="PGAnswers-toplevel"/>
    <w:qFormat/>
    <w:rsid w:val="006072E7"/>
    <w:pPr>
      <w:numPr>
        <w:numId w:val="10"/>
      </w:numPr>
    </w:pPr>
  </w:style>
  <w:style w:type="paragraph" w:customStyle="1" w:styleId="PGQuestion-2ndbullets">
    <w:name w:val="PG Question - 2nd bullets"/>
    <w:basedOn w:val="PGQuestion-2ndlevel"/>
    <w:qFormat/>
    <w:rsid w:val="00C34EDE"/>
    <w:pPr>
      <w:numPr>
        <w:numId w:val="11"/>
      </w:numPr>
      <w:ind w:left="1276" w:hanging="425"/>
    </w:pPr>
  </w:style>
  <w:style w:type="paragraph" w:customStyle="1" w:styleId="PGAnswers2ndbullets">
    <w:name w:val="PG Answers 2nd bullets"/>
    <w:basedOn w:val="PGAnswers-2ndlevel"/>
    <w:qFormat/>
    <w:rsid w:val="00C34EDE"/>
    <w:pPr>
      <w:numPr>
        <w:numId w:val="12"/>
      </w:numPr>
      <w:ind w:left="1276" w:hanging="425"/>
    </w:pPr>
  </w:style>
  <w:style w:type="paragraph" w:customStyle="1" w:styleId="PGQuestion-3rdbullets">
    <w:name w:val="PG Question - 3rd bullets"/>
    <w:basedOn w:val="PGQuestion-3rdlevel"/>
    <w:qFormat/>
    <w:rsid w:val="00C34EDE"/>
    <w:pPr>
      <w:numPr>
        <w:numId w:val="13"/>
      </w:numPr>
      <w:ind w:left="1559" w:hanging="425"/>
    </w:pPr>
  </w:style>
  <w:style w:type="paragraph" w:customStyle="1" w:styleId="PGAnswers-3rdbullets">
    <w:name w:val="PG Answers - 3rd bullets"/>
    <w:basedOn w:val="PGAnswers-3rdlevel"/>
    <w:qFormat/>
    <w:rsid w:val="00C34EDE"/>
    <w:pPr>
      <w:numPr>
        <w:numId w:val="14"/>
      </w:numPr>
      <w:ind w:left="1729" w:hanging="425"/>
    </w:pPr>
  </w:style>
  <w:style w:type="paragraph" w:styleId="BalloonText">
    <w:name w:val="Balloon Text"/>
    <w:basedOn w:val="Normal"/>
    <w:link w:val="BalloonTextChar"/>
    <w:uiPriority w:val="99"/>
    <w:semiHidden/>
    <w:unhideWhenUsed/>
    <w:locked/>
    <w:rsid w:val="00C006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69F"/>
    <w:rPr>
      <w:rFonts w:ascii="Segoe UI" w:hAnsi="Segoe UI" w:cs="Segoe UI"/>
      <w:sz w:val="18"/>
      <w:szCs w:val="18"/>
    </w:rPr>
  </w:style>
  <w:style w:type="paragraph" w:styleId="ListParagraph">
    <w:name w:val="List Paragraph"/>
    <w:basedOn w:val="Normal"/>
    <w:uiPriority w:val="34"/>
    <w:locked/>
    <w:rsid w:val="00FC1103"/>
    <w:pPr>
      <w:ind w:left="720"/>
      <w:contextualSpacing/>
    </w:pPr>
  </w:style>
  <w:style w:type="character" w:styleId="Hyperlink">
    <w:name w:val="Hyperlink"/>
    <w:basedOn w:val="DefaultParagraphFont"/>
    <w:uiPriority w:val="99"/>
    <w:semiHidden/>
    <w:unhideWhenUsed/>
    <w:locked/>
    <w:rsid w:val="00750214"/>
    <w:rPr>
      <w:color w:val="0000FF"/>
      <w:u w:val="single"/>
    </w:rPr>
  </w:style>
  <w:style w:type="character" w:styleId="CommentReference">
    <w:name w:val="annotation reference"/>
    <w:basedOn w:val="DefaultParagraphFont"/>
    <w:uiPriority w:val="99"/>
    <w:semiHidden/>
    <w:unhideWhenUsed/>
    <w:locked/>
    <w:rsid w:val="00025406"/>
    <w:rPr>
      <w:sz w:val="16"/>
      <w:szCs w:val="16"/>
    </w:rPr>
  </w:style>
  <w:style w:type="paragraph" w:styleId="CommentText">
    <w:name w:val="annotation text"/>
    <w:basedOn w:val="Normal"/>
    <w:link w:val="CommentTextChar"/>
    <w:uiPriority w:val="99"/>
    <w:unhideWhenUsed/>
    <w:locked/>
    <w:rsid w:val="00025406"/>
    <w:rPr>
      <w:sz w:val="20"/>
      <w:szCs w:val="20"/>
    </w:rPr>
  </w:style>
  <w:style w:type="character" w:customStyle="1" w:styleId="CommentTextChar">
    <w:name w:val="Comment Text Char"/>
    <w:basedOn w:val="DefaultParagraphFont"/>
    <w:link w:val="CommentText"/>
    <w:uiPriority w:val="99"/>
    <w:rsid w:val="00025406"/>
    <w:rPr>
      <w:sz w:val="20"/>
      <w:szCs w:val="20"/>
    </w:rPr>
  </w:style>
  <w:style w:type="paragraph" w:styleId="CommentSubject">
    <w:name w:val="annotation subject"/>
    <w:basedOn w:val="CommentText"/>
    <w:next w:val="CommentText"/>
    <w:link w:val="CommentSubjectChar"/>
    <w:uiPriority w:val="99"/>
    <w:semiHidden/>
    <w:unhideWhenUsed/>
    <w:locked/>
    <w:rsid w:val="00025406"/>
    <w:rPr>
      <w:b/>
      <w:bCs/>
    </w:rPr>
  </w:style>
  <w:style w:type="character" w:customStyle="1" w:styleId="CommentSubjectChar">
    <w:name w:val="Comment Subject Char"/>
    <w:basedOn w:val="CommentTextChar"/>
    <w:link w:val="CommentSubject"/>
    <w:uiPriority w:val="99"/>
    <w:semiHidden/>
    <w:rsid w:val="00025406"/>
    <w:rPr>
      <w:b/>
      <w:bCs/>
      <w:sz w:val="20"/>
      <w:szCs w:val="20"/>
    </w:rPr>
  </w:style>
  <w:style w:type="table" w:styleId="ListTable3">
    <w:name w:val="List Table 3"/>
    <w:basedOn w:val="TableNormal"/>
    <w:uiPriority w:val="48"/>
    <w:locked/>
    <w:rsid w:val="00086BC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2AA9A-D1F0-4EFB-AFF7-EBF0C118F7DD}">
  <ds:schemaRefs>
    <ds:schemaRef ds:uri="http://schemas.openxmlformats.org/officeDocument/2006/bibliography"/>
  </ds:schemaRefs>
</ds:datastoreItem>
</file>

<file path=customXml/itemProps2.xml><?xml version="1.0" encoding="utf-8"?>
<ds:datastoreItem xmlns:ds="http://schemas.openxmlformats.org/officeDocument/2006/customXml" ds:itemID="{1C3BEC47-A706-4AA7-836B-6090F59F7D51}">
  <ds:schemaRefs>
    <ds:schemaRef ds:uri="http://schemas.microsoft.com/sharepoint/v3/contenttype/forms"/>
  </ds:schemaRefs>
</ds:datastoreItem>
</file>

<file path=customXml/itemProps3.xml><?xml version="1.0" encoding="utf-8"?>
<ds:datastoreItem xmlns:ds="http://schemas.openxmlformats.org/officeDocument/2006/customXml" ds:itemID="{4A4F4D01-7261-4756-8B60-087951A625F6}">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4.xml><?xml version="1.0" encoding="utf-8"?>
<ds:datastoreItem xmlns:ds="http://schemas.openxmlformats.org/officeDocument/2006/customXml" ds:itemID="{3F66D7CE-AAAA-4517-8BE3-EF0A56E1E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 styles.dotx</Template>
  <TotalTime>5717</TotalTime>
  <Pages>5</Pages>
  <Words>1223</Words>
  <Characters>6560</Characters>
  <Application>Microsoft Office Word</Application>
  <DocSecurity>0</DocSecurity>
  <Lines>187</Lines>
  <Paragraphs>165</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Mike Bloys</cp:lastModifiedBy>
  <cp:revision>242</cp:revision>
  <dcterms:created xsi:type="dcterms:W3CDTF">2018-11-01T09:40:00Z</dcterms:created>
  <dcterms:modified xsi:type="dcterms:W3CDTF">2026-05-20T09:11:00Z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8192">
    <vt:lpwstr>219</vt:lpwstr>
  </property>
  <property fmtid="{D5CDD505-2E9C-101B-9397-08002B2CF9AE}" pid="4" name="MediaServiceImageTags">
    <vt:lpwstr/>
  </property>
</Properties>
</file>